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C3B22" w14:textId="09CECA22" w:rsidR="00301F5B" w:rsidRPr="00DC7CBC" w:rsidRDefault="00EF1BA2" w:rsidP="00940E95">
      <w:pPr>
        <w:spacing w:after="0" w:line="240" w:lineRule="auto"/>
        <w:jc w:val="center"/>
        <w:rPr>
          <w:rFonts w:ascii="Gill Sans MT" w:hAnsi="Gill Sans MT"/>
          <w:b/>
          <w:sz w:val="28"/>
          <w:szCs w:val="28"/>
          <w:lang w:val="es-MX"/>
        </w:rPr>
      </w:pPr>
      <w:bookmarkStart w:id="0" w:name="_GoBack"/>
      <w:bookmarkEnd w:id="0"/>
      <w:r w:rsidRPr="00DC7CBC">
        <w:rPr>
          <w:rFonts w:ascii="Gill Sans MT" w:hAnsi="Gill Sans MT"/>
          <w:b/>
          <w:sz w:val="28"/>
          <w:szCs w:val="28"/>
          <w:lang w:val="es-MX"/>
        </w:rPr>
        <w:t xml:space="preserve">Requisitos y Servicios para la </w:t>
      </w:r>
      <w:r w:rsidR="00B157C9" w:rsidRPr="00DC7CBC">
        <w:rPr>
          <w:rFonts w:ascii="Gill Sans MT" w:hAnsi="Gill Sans MT"/>
          <w:b/>
          <w:sz w:val="28"/>
          <w:szCs w:val="28"/>
          <w:lang w:val="es-MX"/>
        </w:rPr>
        <w:t>Transición</w:t>
      </w:r>
      <w:r w:rsidR="00301F5B" w:rsidRPr="00DC7CBC">
        <w:rPr>
          <w:rFonts w:ascii="Gill Sans MT" w:hAnsi="Gill Sans MT"/>
          <w:b/>
          <w:sz w:val="28"/>
          <w:szCs w:val="28"/>
          <w:lang w:val="es-MX"/>
        </w:rPr>
        <w:t>:</w:t>
      </w:r>
    </w:p>
    <w:p w14:paraId="6AB55CD8" w14:textId="09F126AD" w:rsidR="00301F5B" w:rsidRPr="00DC7CBC" w:rsidRDefault="00301F5B" w:rsidP="00940E95">
      <w:pPr>
        <w:spacing w:after="0" w:line="240" w:lineRule="auto"/>
        <w:jc w:val="center"/>
        <w:rPr>
          <w:rFonts w:ascii="Gill Sans MT" w:hAnsi="Gill Sans MT"/>
          <w:b/>
          <w:sz w:val="28"/>
          <w:szCs w:val="28"/>
          <w:lang w:val="es-MX"/>
        </w:rPr>
      </w:pPr>
      <w:r w:rsidRPr="00DC7CBC">
        <w:rPr>
          <w:rFonts w:ascii="Gill Sans MT" w:hAnsi="Gill Sans MT"/>
          <w:b/>
          <w:sz w:val="28"/>
          <w:szCs w:val="28"/>
          <w:lang w:val="es-MX"/>
        </w:rPr>
        <w:t>IDEA/</w:t>
      </w:r>
      <w:r w:rsidR="00B157C9" w:rsidRPr="00DC7CBC">
        <w:rPr>
          <w:rFonts w:ascii="Gill Sans MT" w:hAnsi="Gill Sans MT"/>
          <w:b/>
          <w:sz w:val="28"/>
          <w:szCs w:val="28"/>
          <w:lang w:val="es-MX"/>
        </w:rPr>
        <w:t>Educación</w:t>
      </w:r>
      <w:r w:rsidR="00EF1BA2" w:rsidRPr="00DC7CBC">
        <w:rPr>
          <w:rFonts w:ascii="Gill Sans MT" w:hAnsi="Gill Sans MT"/>
          <w:b/>
          <w:sz w:val="28"/>
          <w:szCs w:val="28"/>
          <w:lang w:val="es-MX"/>
        </w:rPr>
        <w:t xml:space="preserve"> Especial</w:t>
      </w:r>
      <w:r w:rsidRPr="00DC7CBC">
        <w:rPr>
          <w:rFonts w:ascii="Gill Sans MT" w:hAnsi="Gill Sans MT"/>
          <w:b/>
          <w:sz w:val="28"/>
          <w:szCs w:val="28"/>
          <w:lang w:val="es-MX"/>
        </w:rPr>
        <w:t xml:space="preserve">, </w:t>
      </w:r>
      <w:r w:rsidR="00B157C9" w:rsidRPr="00DC7CBC">
        <w:rPr>
          <w:rFonts w:ascii="Gill Sans MT" w:hAnsi="Gill Sans MT"/>
          <w:b/>
          <w:sz w:val="28"/>
          <w:szCs w:val="28"/>
          <w:lang w:val="es-MX"/>
        </w:rPr>
        <w:t>Rehabilitación</w:t>
      </w:r>
      <w:r w:rsidR="00EF1BA2" w:rsidRPr="00DC7CBC">
        <w:rPr>
          <w:rFonts w:ascii="Gill Sans MT" w:hAnsi="Gill Sans MT"/>
          <w:b/>
          <w:sz w:val="28"/>
          <w:szCs w:val="28"/>
          <w:lang w:val="es-MX"/>
        </w:rPr>
        <w:t xml:space="preserve"> Vocacional</w:t>
      </w:r>
      <w:r w:rsidRPr="00DC7CBC">
        <w:rPr>
          <w:rFonts w:ascii="Gill Sans MT" w:hAnsi="Gill Sans MT"/>
          <w:b/>
          <w:sz w:val="28"/>
          <w:szCs w:val="28"/>
          <w:lang w:val="es-MX"/>
        </w:rPr>
        <w:t xml:space="preserve">, </w:t>
      </w:r>
      <w:r w:rsidR="00EF1BA2" w:rsidRPr="00DC7CBC">
        <w:rPr>
          <w:rFonts w:ascii="Gill Sans MT" w:hAnsi="Gill Sans MT"/>
          <w:b/>
          <w:sz w:val="28"/>
          <w:szCs w:val="28"/>
          <w:lang w:val="es-MX"/>
        </w:rPr>
        <w:t xml:space="preserve">y </w:t>
      </w:r>
      <w:r w:rsidR="00B157C9" w:rsidRPr="00DC7CBC">
        <w:rPr>
          <w:rFonts w:ascii="Gill Sans MT" w:hAnsi="Gill Sans MT"/>
          <w:b/>
          <w:sz w:val="28"/>
          <w:szCs w:val="28"/>
          <w:lang w:val="es-MX"/>
        </w:rPr>
        <w:t>División</w:t>
      </w:r>
      <w:r w:rsidRPr="00DC7CBC">
        <w:rPr>
          <w:rFonts w:ascii="Gill Sans MT" w:hAnsi="Gill Sans MT"/>
          <w:b/>
          <w:sz w:val="28"/>
          <w:szCs w:val="28"/>
          <w:lang w:val="es-MX"/>
        </w:rPr>
        <w:t xml:space="preserve"> </w:t>
      </w:r>
      <w:r w:rsidR="00EF1BA2" w:rsidRPr="00DC7CBC">
        <w:rPr>
          <w:rFonts w:ascii="Gill Sans MT" w:hAnsi="Gill Sans MT"/>
          <w:b/>
          <w:sz w:val="28"/>
          <w:szCs w:val="28"/>
          <w:lang w:val="es-MX"/>
        </w:rPr>
        <w:t>de Discapacidades de Desarrollo</w:t>
      </w:r>
    </w:p>
    <w:p w14:paraId="1A2DAAF3" w14:textId="01354814" w:rsidR="008A7CA1" w:rsidRPr="00DC7CBC" w:rsidRDefault="00EF1BA2" w:rsidP="008A7CA1">
      <w:pPr>
        <w:spacing w:before="120" w:after="0" w:line="240" w:lineRule="auto"/>
        <w:jc w:val="center"/>
        <w:rPr>
          <w:rFonts w:ascii="Gill Sans MT" w:hAnsi="Gill Sans MT"/>
          <w:b/>
          <w:lang w:val="es-MX"/>
        </w:rPr>
      </w:pPr>
      <w:r w:rsidRPr="00DC7CBC">
        <w:rPr>
          <w:rFonts w:ascii="Gill Sans MT" w:hAnsi="Gill Sans MT"/>
          <w:b/>
          <w:lang w:val="es-MX"/>
        </w:rPr>
        <w:t>VERSION DEL TEXTO</w:t>
      </w:r>
    </w:p>
    <w:p w14:paraId="4AB7ADF9" w14:textId="77777777" w:rsidR="00301F5B" w:rsidRPr="00DC7CBC" w:rsidRDefault="00301F5B" w:rsidP="00B05290">
      <w:pPr>
        <w:spacing w:before="120" w:after="0" w:line="240" w:lineRule="auto"/>
        <w:rPr>
          <w:rFonts w:ascii="Gill Sans MT" w:hAnsi="Gill Sans MT"/>
          <w:lang w:val="es-MX"/>
        </w:rPr>
      </w:pPr>
    </w:p>
    <w:p w14:paraId="7FEDE299" w14:textId="4C599472" w:rsidR="00301F5B" w:rsidRPr="00DC7CBC" w:rsidRDefault="00EF1BA2" w:rsidP="00B05290">
      <w:pPr>
        <w:spacing w:before="120" w:after="0" w:line="240" w:lineRule="auto"/>
        <w:rPr>
          <w:rFonts w:ascii="Gill Sans MT" w:hAnsi="Gill Sans MT"/>
          <w:lang w:val="es-MX"/>
        </w:rPr>
      </w:pPr>
      <w:r w:rsidRPr="00DC7CBC">
        <w:rPr>
          <w:rFonts w:ascii="Gill Sans MT" w:hAnsi="Gill Sans MT"/>
          <w:b/>
          <w:lang w:val="es-MX"/>
        </w:rPr>
        <w:t>Agencia Responsable o Agencia Ofreciendo el Servicio</w:t>
      </w:r>
      <w:r w:rsidR="00301F5B" w:rsidRPr="00DC7CBC">
        <w:rPr>
          <w:rFonts w:ascii="Gill Sans MT" w:hAnsi="Gill Sans MT"/>
          <w:b/>
          <w:lang w:val="es-MX"/>
        </w:rPr>
        <w:t>:</w:t>
      </w:r>
      <w:r w:rsidR="00B05290" w:rsidRPr="00DC7CBC">
        <w:rPr>
          <w:rFonts w:ascii="Gill Sans MT" w:hAnsi="Gill Sans MT"/>
          <w:lang w:val="es-MX"/>
        </w:rPr>
        <w:t xml:space="preserve"> </w:t>
      </w:r>
      <w:r w:rsidR="00301F5B" w:rsidRPr="00DC7CBC">
        <w:rPr>
          <w:rFonts w:ascii="Gill Sans MT" w:hAnsi="Gill Sans MT"/>
          <w:lang w:val="es-MX"/>
        </w:rPr>
        <w:t xml:space="preserve">IDEA: </w:t>
      </w:r>
      <w:r w:rsidRPr="00DC7CBC">
        <w:rPr>
          <w:rFonts w:ascii="Gill Sans MT" w:hAnsi="Gill Sans MT"/>
          <w:lang w:val="es-MX"/>
        </w:rPr>
        <w:t xml:space="preserve">Servicios para la </w:t>
      </w:r>
      <w:r w:rsidR="00B157C9" w:rsidRPr="00DC7CBC">
        <w:rPr>
          <w:rFonts w:ascii="Gill Sans MT" w:hAnsi="Gill Sans MT"/>
          <w:lang w:val="es-MX"/>
        </w:rPr>
        <w:t>Transición</w:t>
      </w:r>
      <w:r w:rsidRPr="00DC7CBC">
        <w:rPr>
          <w:rFonts w:ascii="Gill Sans MT" w:hAnsi="Gill Sans MT"/>
          <w:lang w:val="es-MX"/>
        </w:rPr>
        <w:t xml:space="preserve"> de </w:t>
      </w:r>
      <w:r w:rsidR="00B157C9" w:rsidRPr="00DC7CBC">
        <w:rPr>
          <w:rFonts w:ascii="Gill Sans MT" w:hAnsi="Gill Sans MT"/>
          <w:lang w:val="es-MX"/>
        </w:rPr>
        <w:t>Educación</w:t>
      </w:r>
      <w:r w:rsidRPr="00DC7CBC">
        <w:rPr>
          <w:rFonts w:ascii="Gill Sans MT" w:hAnsi="Gill Sans MT"/>
          <w:lang w:val="es-MX"/>
        </w:rPr>
        <w:t xml:space="preserve"> Especial</w:t>
      </w:r>
      <w:r w:rsidR="00301F5B" w:rsidRPr="00DC7CBC">
        <w:rPr>
          <w:rFonts w:ascii="Gill Sans MT" w:hAnsi="Gill Sans MT"/>
          <w:lang w:val="es-MX"/>
        </w:rPr>
        <w:t xml:space="preserve"> (</w:t>
      </w:r>
      <w:r w:rsidRPr="00DC7CBC">
        <w:rPr>
          <w:rFonts w:ascii="Gill Sans MT" w:hAnsi="Gill Sans MT"/>
          <w:lang w:val="es-MX"/>
        </w:rPr>
        <w:t xml:space="preserve">agencias de </w:t>
      </w:r>
      <w:r w:rsidR="00B157C9" w:rsidRPr="00DC7CBC">
        <w:rPr>
          <w:rFonts w:ascii="Gill Sans MT" w:hAnsi="Gill Sans MT"/>
          <w:lang w:val="es-MX"/>
        </w:rPr>
        <w:t>educación</w:t>
      </w:r>
      <w:r w:rsidRPr="00DC7CBC">
        <w:rPr>
          <w:rFonts w:ascii="Gill Sans MT" w:hAnsi="Gill Sans MT"/>
          <w:lang w:val="es-MX"/>
        </w:rPr>
        <w:t xml:space="preserve"> </w:t>
      </w:r>
      <w:r w:rsidR="00B157C9" w:rsidRPr="00DC7CBC">
        <w:rPr>
          <w:rFonts w:ascii="Gill Sans MT" w:hAnsi="Gill Sans MT"/>
          <w:lang w:val="es-MX"/>
        </w:rPr>
        <w:t>pública</w:t>
      </w:r>
      <w:r w:rsidRPr="00DC7CBC">
        <w:rPr>
          <w:rFonts w:ascii="Gill Sans MT" w:hAnsi="Gill Sans MT"/>
          <w:lang w:val="es-MX"/>
        </w:rPr>
        <w:t xml:space="preserve">, es decir, distritos </w:t>
      </w:r>
      <w:r w:rsidR="00B157C9" w:rsidRPr="00DC7CBC">
        <w:rPr>
          <w:rFonts w:ascii="Gill Sans MT" w:hAnsi="Gill Sans MT"/>
          <w:lang w:val="es-MX"/>
        </w:rPr>
        <w:t>escolares</w:t>
      </w:r>
      <w:r w:rsidRPr="00DC7CBC">
        <w:rPr>
          <w:rFonts w:ascii="Gill Sans MT" w:hAnsi="Gill Sans MT"/>
          <w:lang w:val="es-MX"/>
        </w:rPr>
        <w:t xml:space="preserve"> y escuelas chárter</w:t>
      </w:r>
      <w:r w:rsidR="00301F5B" w:rsidRPr="00DC7CBC">
        <w:rPr>
          <w:rFonts w:ascii="Gill Sans MT" w:hAnsi="Gill Sans MT"/>
          <w:lang w:val="es-MX"/>
        </w:rPr>
        <w:t>)</w:t>
      </w:r>
      <w:r w:rsidR="00B05290" w:rsidRPr="00DC7CBC">
        <w:rPr>
          <w:rFonts w:ascii="Gill Sans MT" w:hAnsi="Gill Sans MT"/>
          <w:lang w:val="es-MX"/>
        </w:rPr>
        <w:t>.</w:t>
      </w:r>
      <w:r w:rsidR="00301F5B" w:rsidRPr="00DC7CBC">
        <w:rPr>
          <w:rFonts w:ascii="Gill Sans MT" w:hAnsi="Gill Sans MT"/>
          <w:lang w:val="es-MX"/>
        </w:rPr>
        <w:tab/>
      </w:r>
    </w:p>
    <w:p w14:paraId="495E2504" w14:textId="0CDC1B44" w:rsidR="00301F5B" w:rsidRPr="00DC7CBC" w:rsidRDefault="00EF1BA2" w:rsidP="00B05290">
      <w:pPr>
        <w:spacing w:before="120" w:after="0" w:line="240" w:lineRule="auto"/>
        <w:rPr>
          <w:rFonts w:ascii="Gill Sans MT" w:hAnsi="Gill Sans MT"/>
          <w:lang w:val="es-MX"/>
        </w:rPr>
      </w:pPr>
      <w:r w:rsidRPr="00DC7CBC">
        <w:rPr>
          <w:rFonts w:ascii="Gill Sans MT" w:hAnsi="Gill Sans MT"/>
          <w:b/>
          <w:lang w:val="es-MX"/>
        </w:rPr>
        <w:t>¿Quiénes?</w:t>
      </w:r>
      <w:r w:rsidR="00B05290" w:rsidRPr="00DC7CBC">
        <w:rPr>
          <w:rFonts w:ascii="Gill Sans MT" w:hAnsi="Gill Sans MT"/>
          <w:lang w:val="es-MX"/>
        </w:rPr>
        <w:t xml:space="preserve"> </w:t>
      </w:r>
      <w:r w:rsidRPr="00DC7CBC">
        <w:rPr>
          <w:rFonts w:ascii="Gill Sans MT" w:hAnsi="Gill Sans MT"/>
          <w:lang w:val="es-MX"/>
        </w:rPr>
        <w:t xml:space="preserve">Los estudiantes elegibles para servicios de </w:t>
      </w:r>
      <w:r w:rsidR="00B157C9" w:rsidRPr="00DC7CBC">
        <w:rPr>
          <w:rFonts w:ascii="Gill Sans MT" w:hAnsi="Gill Sans MT"/>
          <w:lang w:val="es-MX"/>
        </w:rPr>
        <w:t>educación</w:t>
      </w:r>
      <w:r w:rsidRPr="00DC7CBC">
        <w:rPr>
          <w:rFonts w:ascii="Gill Sans MT" w:hAnsi="Gill Sans MT"/>
          <w:lang w:val="es-MX"/>
        </w:rPr>
        <w:t xml:space="preserve"> especial delineados en su </w:t>
      </w:r>
      <w:r w:rsidR="00B157C9" w:rsidRPr="00DC7CBC">
        <w:rPr>
          <w:rFonts w:ascii="Gill Sans MT" w:hAnsi="Gill Sans MT"/>
          <w:lang w:val="es-MX"/>
        </w:rPr>
        <w:t>programa</w:t>
      </w:r>
      <w:r w:rsidRPr="00DC7CBC">
        <w:rPr>
          <w:rFonts w:ascii="Gill Sans MT" w:hAnsi="Gill Sans MT"/>
          <w:lang w:val="es-MX"/>
        </w:rPr>
        <w:t xml:space="preserve"> de </w:t>
      </w:r>
      <w:r w:rsidR="00B157C9" w:rsidRPr="00DC7CBC">
        <w:rPr>
          <w:rFonts w:ascii="Gill Sans MT" w:hAnsi="Gill Sans MT"/>
          <w:lang w:val="es-MX"/>
        </w:rPr>
        <w:t>educación</w:t>
      </w:r>
      <w:r w:rsidRPr="00DC7CBC">
        <w:rPr>
          <w:rFonts w:ascii="Gill Sans MT" w:hAnsi="Gill Sans MT"/>
          <w:lang w:val="es-MX"/>
        </w:rPr>
        <w:t xml:space="preserve"> individualizad</w:t>
      </w:r>
      <w:r w:rsidR="009007E4" w:rsidRPr="00DC7CBC">
        <w:rPr>
          <w:rFonts w:ascii="Gill Sans MT" w:hAnsi="Gill Sans MT"/>
          <w:lang w:val="es-MX"/>
        </w:rPr>
        <w:t>a</w:t>
      </w:r>
      <w:r w:rsidRPr="00DC7CBC">
        <w:rPr>
          <w:rFonts w:ascii="Gill Sans MT" w:hAnsi="Gill Sans MT"/>
          <w:lang w:val="es-MX"/>
        </w:rPr>
        <w:t xml:space="preserve"> (IEP).</w:t>
      </w:r>
    </w:p>
    <w:p w14:paraId="66712980" w14:textId="23D8652B" w:rsidR="00301F5B" w:rsidRPr="00DC7CBC" w:rsidRDefault="00EF1BA2" w:rsidP="00B05290">
      <w:pPr>
        <w:spacing w:before="120" w:after="0" w:line="240" w:lineRule="auto"/>
        <w:rPr>
          <w:rFonts w:ascii="Gill Sans MT" w:hAnsi="Gill Sans MT"/>
          <w:lang w:val="es-MX"/>
        </w:rPr>
      </w:pPr>
      <w:r w:rsidRPr="00DC7CBC">
        <w:rPr>
          <w:rFonts w:ascii="Gill Sans MT" w:hAnsi="Gill Sans MT"/>
          <w:b/>
          <w:lang w:val="es-MX"/>
        </w:rPr>
        <w:t>¿Cuándo</w:t>
      </w:r>
      <w:r w:rsidR="00301F5B" w:rsidRPr="00DC7CBC">
        <w:rPr>
          <w:rFonts w:ascii="Gill Sans MT" w:hAnsi="Gill Sans MT"/>
          <w:b/>
          <w:lang w:val="es-MX"/>
        </w:rPr>
        <w:t>?</w:t>
      </w:r>
      <w:r w:rsidR="00B05290" w:rsidRPr="00DC7CBC">
        <w:rPr>
          <w:rFonts w:ascii="Gill Sans MT" w:hAnsi="Gill Sans MT"/>
          <w:b/>
          <w:lang w:val="es-MX"/>
        </w:rPr>
        <w:t xml:space="preserve"> </w:t>
      </w:r>
      <w:r w:rsidRPr="00DC7CBC">
        <w:rPr>
          <w:rFonts w:ascii="Gill Sans MT" w:hAnsi="Gill Sans MT"/>
          <w:lang w:val="es-MX"/>
        </w:rPr>
        <w:t xml:space="preserve">Para la fecha en que el estudiante cumpla 16 años de edad; o antes si </w:t>
      </w:r>
      <w:r w:rsidR="007A7F79" w:rsidRPr="00DC7CBC">
        <w:rPr>
          <w:rFonts w:ascii="Gill Sans MT" w:hAnsi="Gill Sans MT"/>
          <w:lang w:val="es-MX"/>
        </w:rPr>
        <w:t>así</w:t>
      </w:r>
      <w:r w:rsidRPr="00DC7CBC">
        <w:rPr>
          <w:rFonts w:ascii="Gill Sans MT" w:hAnsi="Gill Sans MT"/>
          <w:lang w:val="es-MX"/>
        </w:rPr>
        <w:t xml:space="preserve"> lo determina el equipo IEP.</w:t>
      </w:r>
    </w:p>
    <w:p w14:paraId="3B582041" w14:textId="0B3B5520" w:rsidR="00301F5B" w:rsidRPr="00DC7CBC" w:rsidRDefault="00EF1BA2" w:rsidP="00B05290">
      <w:pPr>
        <w:spacing w:before="120" w:after="0" w:line="240" w:lineRule="auto"/>
        <w:rPr>
          <w:rFonts w:ascii="Gill Sans MT" w:hAnsi="Gill Sans MT"/>
          <w:lang w:val="es-MX"/>
        </w:rPr>
      </w:pPr>
      <w:r w:rsidRPr="00DC7CBC">
        <w:rPr>
          <w:rFonts w:ascii="Gill Sans MT" w:hAnsi="Gill Sans MT"/>
          <w:b/>
          <w:lang w:val="es-MX"/>
        </w:rPr>
        <w:t>¿</w:t>
      </w:r>
      <w:r w:rsidR="007A7F79" w:rsidRPr="00DC7CBC">
        <w:rPr>
          <w:rFonts w:ascii="Gill Sans MT" w:hAnsi="Gill Sans MT"/>
          <w:b/>
          <w:lang w:val="es-MX"/>
        </w:rPr>
        <w:t>Qué</w:t>
      </w:r>
      <w:r w:rsidRPr="00DC7CBC">
        <w:rPr>
          <w:rFonts w:ascii="Gill Sans MT" w:hAnsi="Gill Sans MT"/>
          <w:b/>
          <w:lang w:val="es-MX"/>
        </w:rPr>
        <w:t xml:space="preserve"> servicios puede/debe recibir una persona</w:t>
      </w:r>
      <w:r w:rsidR="00301F5B" w:rsidRPr="00DC7CBC">
        <w:rPr>
          <w:rFonts w:ascii="Gill Sans MT" w:hAnsi="Gill Sans MT"/>
          <w:b/>
          <w:lang w:val="es-MX"/>
        </w:rPr>
        <w:t>?</w:t>
      </w:r>
      <w:r w:rsidR="00F555FC" w:rsidRPr="00DC7CBC">
        <w:rPr>
          <w:rFonts w:ascii="Gill Sans MT" w:hAnsi="Gill Sans MT"/>
          <w:b/>
          <w:lang w:val="es-MX"/>
        </w:rPr>
        <w:t xml:space="preserve"> </w:t>
      </w:r>
      <w:r w:rsidRPr="00DC7CBC">
        <w:rPr>
          <w:rFonts w:ascii="Gill Sans MT" w:hAnsi="Gill Sans MT"/>
          <w:lang w:val="es-MX"/>
        </w:rPr>
        <w:t>Las Metas Post</w:t>
      </w:r>
      <w:r w:rsidR="009007E4" w:rsidRPr="00DC7CBC">
        <w:rPr>
          <w:rFonts w:ascii="Gill Sans MT" w:hAnsi="Gill Sans MT"/>
          <w:lang w:val="es-MX"/>
        </w:rPr>
        <w:t xml:space="preserve"> </w:t>
      </w:r>
      <w:r w:rsidR="007A7F79" w:rsidRPr="00DC7CBC">
        <w:rPr>
          <w:rFonts w:ascii="Gill Sans MT" w:hAnsi="Gill Sans MT"/>
          <w:lang w:val="es-MX"/>
        </w:rPr>
        <w:t>Educación</w:t>
      </w:r>
      <w:r w:rsidR="009007E4" w:rsidRPr="00DC7CBC">
        <w:rPr>
          <w:rFonts w:ascii="Gill Sans MT" w:hAnsi="Gill Sans MT"/>
          <w:lang w:val="es-MX"/>
        </w:rPr>
        <w:t xml:space="preserve"> </w:t>
      </w:r>
      <w:r w:rsidRPr="00DC7CBC">
        <w:rPr>
          <w:rFonts w:ascii="Gill Sans MT" w:hAnsi="Gill Sans MT"/>
          <w:lang w:val="es-MX"/>
        </w:rPr>
        <w:t>Secundaria Apropiadas y Medibles (MPG)</w:t>
      </w:r>
      <w:r w:rsidR="00F555FC" w:rsidRPr="00DC7CBC">
        <w:rPr>
          <w:rFonts w:ascii="Gill Sans MT" w:hAnsi="Gill Sans MT"/>
          <w:lang w:val="es-MX"/>
        </w:rPr>
        <w:t xml:space="preserve"> para el Empleo, </w:t>
      </w:r>
      <w:r w:rsidR="007A7F79" w:rsidRPr="00DC7CBC">
        <w:rPr>
          <w:rFonts w:ascii="Gill Sans MT" w:hAnsi="Gill Sans MT"/>
          <w:lang w:val="es-MX"/>
        </w:rPr>
        <w:t>Educación</w:t>
      </w:r>
      <w:r w:rsidR="00F555FC" w:rsidRPr="00DC7CBC">
        <w:rPr>
          <w:rFonts w:ascii="Gill Sans MT" w:hAnsi="Gill Sans MT"/>
          <w:lang w:val="es-MX"/>
        </w:rPr>
        <w:t xml:space="preserve">/Entrenamiento y, cuando sea apropiado, Vida Independiente a actualizarse anualmente y </w:t>
      </w:r>
      <w:r w:rsidR="007A7F79" w:rsidRPr="00DC7CBC">
        <w:rPr>
          <w:rFonts w:ascii="Gill Sans MT" w:hAnsi="Gill Sans MT"/>
          <w:lang w:val="es-MX"/>
        </w:rPr>
        <w:t>basándose</w:t>
      </w:r>
      <w:r w:rsidR="00F555FC" w:rsidRPr="00DC7CBC">
        <w:rPr>
          <w:rFonts w:ascii="Gill Sans MT" w:hAnsi="Gill Sans MT"/>
          <w:lang w:val="es-MX"/>
        </w:rPr>
        <w:t xml:space="preserve"> en Evaluaciones de </w:t>
      </w:r>
      <w:r w:rsidR="007A7F79" w:rsidRPr="00DC7CBC">
        <w:rPr>
          <w:rFonts w:ascii="Gill Sans MT" w:hAnsi="Gill Sans MT"/>
          <w:lang w:val="es-MX"/>
        </w:rPr>
        <w:t>Transición</w:t>
      </w:r>
      <w:r w:rsidR="00F555FC" w:rsidRPr="00DC7CBC">
        <w:rPr>
          <w:rFonts w:ascii="Gill Sans MT" w:hAnsi="Gill Sans MT"/>
          <w:lang w:val="es-MX"/>
        </w:rPr>
        <w:t xml:space="preserve"> Apropiadas a la Edad, </w:t>
      </w:r>
      <w:r w:rsidR="007A7F79" w:rsidRPr="00DC7CBC">
        <w:rPr>
          <w:rFonts w:ascii="Gill Sans MT" w:hAnsi="Gill Sans MT"/>
          <w:lang w:val="es-MX"/>
        </w:rPr>
        <w:t>así</w:t>
      </w:r>
      <w:r w:rsidR="00F555FC" w:rsidRPr="00DC7CBC">
        <w:rPr>
          <w:rFonts w:ascii="Gill Sans MT" w:hAnsi="Gill Sans MT"/>
          <w:lang w:val="es-MX"/>
        </w:rPr>
        <w:t xml:space="preserve"> como Actividades de </w:t>
      </w:r>
      <w:r w:rsidR="007A7F79" w:rsidRPr="00DC7CBC">
        <w:rPr>
          <w:rFonts w:ascii="Gill Sans MT" w:hAnsi="Gill Sans MT"/>
          <w:lang w:val="es-MX"/>
        </w:rPr>
        <w:t>Transición</w:t>
      </w:r>
      <w:r w:rsidR="00F555FC" w:rsidRPr="00DC7CBC">
        <w:rPr>
          <w:rFonts w:ascii="Gill Sans MT" w:hAnsi="Gill Sans MT"/>
          <w:lang w:val="es-MX"/>
        </w:rPr>
        <w:t xml:space="preserve"> (</w:t>
      </w:r>
      <w:r w:rsidR="007A7F79" w:rsidRPr="00DC7CBC">
        <w:rPr>
          <w:rFonts w:ascii="Gill Sans MT" w:hAnsi="Gill Sans MT"/>
          <w:lang w:val="es-MX"/>
        </w:rPr>
        <w:t>áreas</w:t>
      </w:r>
      <w:r w:rsidR="00F555FC" w:rsidRPr="00DC7CBC">
        <w:rPr>
          <w:rFonts w:ascii="Gill Sans MT" w:hAnsi="Gill Sans MT"/>
          <w:lang w:val="es-MX"/>
        </w:rPr>
        <w:t xml:space="preserve"> a considerar: instrucción, experiencias en la comunidad, servicios relacionados, empleo, vida adulta post</w:t>
      </w:r>
      <w:r w:rsidR="007A7F79" w:rsidRPr="00DC7CBC">
        <w:rPr>
          <w:rFonts w:ascii="Gill Sans MT" w:hAnsi="Gill Sans MT"/>
          <w:lang w:val="es-MX"/>
        </w:rPr>
        <w:t xml:space="preserve"> </w:t>
      </w:r>
      <w:r w:rsidR="00F555FC" w:rsidRPr="00DC7CBC">
        <w:rPr>
          <w:rFonts w:ascii="Gill Sans MT" w:hAnsi="Gill Sans MT"/>
          <w:lang w:val="es-MX"/>
        </w:rPr>
        <w:t xml:space="preserve">escuela y/o habilidades para la vida diaria y </w:t>
      </w:r>
      <w:r w:rsidR="007A7F79" w:rsidRPr="00DC7CBC">
        <w:rPr>
          <w:rFonts w:ascii="Gill Sans MT" w:hAnsi="Gill Sans MT"/>
          <w:lang w:val="es-MX"/>
        </w:rPr>
        <w:t>evaluación</w:t>
      </w:r>
      <w:r w:rsidR="00F555FC" w:rsidRPr="00DC7CBC">
        <w:rPr>
          <w:rFonts w:ascii="Gill Sans MT" w:hAnsi="Gill Sans MT"/>
          <w:lang w:val="es-MX"/>
        </w:rPr>
        <w:t xml:space="preserve"> vocacional funcional), incluyendo un Curso de Estudio que habilite razonablemente al estudiante a cumplir con sus </w:t>
      </w:r>
      <w:proofErr w:type="spellStart"/>
      <w:r w:rsidR="00F555FC" w:rsidRPr="00DC7CBC">
        <w:rPr>
          <w:rFonts w:ascii="Gill Sans MT" w:hAnsi="Gill Sans MT"/>
          <w:lang w:val="es-MX"/>
        </w:rPr>
        <w:t>MPGs</w:t>
      </w:r>
      <w:proofErr w:type="spellEnd"/>
      <w:r w:rsidR="00F555FC" w:rsidRPr="00DC7CBC">
        <w:rPr>
          <w:rFonts w:ascii="Gill Sans MT" w:hAnsi="Gill Sans MT"/>
          <w:lang w:val="es-MX"/>
        </w:rPr>
        <w:t xml:space="preserve"> junto con las metas anuales del IEP que se alinean con las </w:t>
      </w:r>
      <w:proofErr w:type="spellStart"/>
      <w:r w:rsidR="00F555FC" w:rsidRPr="00DC7CBC">
        <w:rPr>
          <w:rFonts w:ascii="Gill Sans MT" w:hAnsi="Gill Sans MT"/>
          <w:lang w:val="es-MX"/>
        </w:rPr>
        <w:t>MPGs</w:t>
      </w:r>
      <w:proofErr w:type="spellEnd"/>
      <w:r w:rsidR="00F555FC" w:rsidRPr="00DC7CBC">
        <w:rPr>
          <w:rFonts w:ascii="Gill Sans MT" w:hAnsi="Gill Sans MT"/>
          <w:lang w:val="es-MX"/>
        </w:rPr>
        <w:t xml:space="preserve">. </w:t>
      </w:r>
    </w:p>
    <w:p w14:paraId="5C7DA9AA" w14:textId="68A14B45" w:rsidR="00301F5B" w:rsidRPr="00DC7CBC" w:rsidRDefault="00190295" w:rsidP="00B05290">
      <w:pPr>
        <w:spacing w:before="120" w:after="0" w:line="240" w:lineRule="auto"/>
        <w:rPr>
          <w:rFonts w:ascii="Gill Sans MT" w:hAnsi="Gill Sans MT"/>
          <w:lang w:val="es-MX"/>
        </w:rPr>
      </w:pPr>
      <w:r w:rsidRPr="00DC7CBC">
        <w:rPr>
          <w:rFonts w:ascii="Gill Sans MT" w:hAnsi="Gill Sans MT"/>
          <w:b/>
          <w:lang w:val="es-MX"/>
        </w:rPr>
        <w:t xml:space="preserve">¿Dónde y </w:t>
      </w:r>
      <w:r w:rsidR="007A7F79" w:rsidRPr="00DC7CBC">
        <w:rPr>
          <w:rFonts w:ascii="Gill Sans MT" w:hAnsi="Gill Sans MT"/>
          <w:b/>
          <w:lang w:val="es-MX"/>
        </w:rPr>
        <w:t>Cuándo</w:t>
      </w:r>
      <w:r w:rsidRPr="00DC7CBC">
        <w:rPr>
          <w:rFonts w:ascii="Gill Sans MT" w:hAnsi="Gill Sans MT"/>
          <w:b/>
          <w:lang w:val="es-MX"/>
        </w:rPr>
        <w:t>?</w:t>
      </w:r>
      <w:r w:rsidR="00B05290" w:rsidRPr="00DC7CBC">
        <w:rPr>
          <w:rFonts w:ascii="Gill Sans MT" w:hAnsi="Gill Sans MT"/>
          <w:lang w:val="es-MX"/>
        </w:rPr>
        <w:t xml:space="preserve"> </w:t>
      </w:r>
      <w:r w:rsidRPr="00DC7CBC">
        <w:rPr>
          <w:rFonts w:ascii="Gill Sans MT" w:hAnsi="Gill Sans MT"/>
          <w:lang w:val="es-MX"/>
        </w:rPr>
        <w:t>Dentro o fuera del campus de la escuela, durante o fuera del horario de la escuela.</w:t>
      </w:r>
    </w:p>
    <w:p w14:paraId="3522C1ED" w14:textId="4909C867" w:rsidR="00301F5B" w:rsidRPr="00DC7CBC" w:rsidRDefault="00190295" w:rsidP="00B05290">
      <w:pPr>
        <w:spacing w:before="120" w:after="0" w:line="240" w:lineRule="auto"/>
        <w:rPr>
          <w:rFonts w:ascii="Gill Sans MT" w:hAnsi="Gill Sans MT"/>
          <w:lang w:val="es-MX"/>
        </w:rPr>
      </w:pPr>
      <w:r w:rsidRPr="00DC7CBC">
        <w:rPr>
          <w:rFonts w:ascii="Gill Sans MT" w:hAnsi="Gill Sans MT"/>
          <w:b/>
          <w:lang w:val="es-MX"/>
        </w:rPr>
        <w:t>¿Por qué</w:t>
      </w:r>
      <w:r w:rsidR="00301F5B" w:rsidRPr="00DC7CBC">
        <w:rPr>
          <w:rFonts w:ascii="Gill Sans MT" w:hAnsi="Gill Sans MT"/>
          <w:b/>
          <w:lang w:val="es-MX"/>
        </w:rPr>
        <w:t>?</w:t>
      </w:r>
      <w:r w:rsidR="00B05290" w:rsidRPr="00DC7CBC">
        <w:rPr>
          <w:rFonts w:ascii="Gill Sans MT" w:hAnsi="Gill Sans MT"/>
          <w:lang w:val="es-MX"/>
        </w:rPr>
        <w:t xml:space="preserve"> </w:t>
      </w:r>
      <w:r w:rsidRPr="00DC7CBC">
        <w:rPr>
          <w:rFonts w:ascii="Gill Sans MT" w:hAnsi="Gill Sans MT"/>
          <w:lang w:val="es-MX"/>
        </w:rPr>
        <w:t xml:space="preserve">Lo requiere IDEA. Diseñado como un proceso orientado en resultados que se enfoca en mejorar el aprovechamiento </w:t>
      </w:r>
      <w:r w:rsidR="007A7F79" w:rsidRPr="00DC7CBC">
        <w:rPr>
          <w:rFonts w:ascii="Gill Sans MT" w:hAnsi="Gill Sans MT"/>
          <w:lang w:val="es-MX"/>
        </w:rPr>
        <w:t>académico</w:t>
      </w:r>
      <w:r w:rsidRPr="00DC7CBC">
        <w:rPr>
          <w:rFonts w:ascii="Gill Sans MT" w:hAnsi="Gill Sans MT"/>
          <w:lang w:val="es-MX"/>
        </w:rPr>
        <w:t xml:space="preserve"> y funcional de la escuela a las actividades post</w:t>
      </w:r>
      <w:r w:rsidR="007A7F79" w:rsidRPr="00DC7CBC">
        <w:rPr>
          <w:rFonts w:ascii="Gill Sans MT" w:hAnsi="Gill Sans MT"/>
          <w:lang w:val="es-MX"/>
        </w:rPr>
        <w:t xml:space="preserve"> </w:t>
      </w:r>
      <w:r w:rsidRPr="00DC7CBC">
        <w:rPr>
          <w:rFonts w:ascii="Gill Sans MT" w:hAnsi="Gill Sans MT"/>
          <w:lang w:val="es-MX"/>
        </w:rPr>
        <w:t>escuela, basado en las necesidades individuales de un estudiante.</w:t>
      </w:r>
    </w:p>
    <w:p w14:paraId="15807F9E" w14:textId="341B5C2A" w:rsidR="00301F5B" w:rsidRPr="00DC7CBC" w:rsidRDefault="00190295" w:rsidP="00B05290">
      <w:pPr>
        <w:spacing w:before="120" w:after="0" w:line="240" w:lineRule="auto"/>
        <w:rPr>
          <w:rFonts w:ascii="Gill Sans MT" w:hAnsi="Gill Sans MT"/>
          <w:lang w:val="es-MX"/>
        </w:rPr>
      </w:pPr>
      <w:r w:rsidRPr="00DC7CBC">
        <w:rPr>
          <w:rFonts w:ascii="Gill Sans MT" w:hAnsi="Gill Sans MT"/>
          <w:b/>
          <w:lang w:val="es-MX"/>
        </w:rPr>
        <w:t>¿</w:t>
      </w:r>
      <w:r w:rsidR="007A7F79" w:rsidRPr="00DC7CBC">
        <w:rPr>
          <w:rFonts w:ascii="Gill Sans MT" w:hAnsi="Gill Sans MT"/>
          <w:b/>
          <w:lang w:val="es-MX"/>
        </w:rPr>
        <w:t>Quién</w:t>
      </w:r>
      <w:r w:rsidRPr="00DC7CBC">
        <w:rPr>
          <w:rFonts w:ascii="Gill Sans MT" w:hAnsi="Gill Sans MT"/>
          <w:b/>
          <w:lang w:val="es-MX"/>
        </w:rPr>
        <w:t xml:space="preserve"> puede hacer la referencia</w:t>
      </w:r>
      <w:r w:rsidR="00301F5B" w:rsidRPr="00DC7CBC">
        <w:rPr>
          <w:rFonts w:ascii="Gill Sans MT" w:hAnsi="Gill Sans MT"/>
          <w:b/>
          <w:lang w:val="es-MX"/>
        </w:rPr>
        <w:t>?</w:t>
      </w:r>
      <w:r w:rsidR="00B05290" w:rsidRPr="00DC7CBC">
        <w:rPr>
          <w:rFonts w:ascii="Gill Sans MT" w:hAnsi="Gill Sans MT"/>
          <w:lang w:val="es-MX"/>
        </w:rPr>
        <w:t xml:space="preserve"> </w:t>
      </w:r>
      <w:r w:rsidRPr="00DC7CBC">
        <w:rPr>
          <w:rFonts w:ascii="Gill Sans MT" w:hAnsi="Gill Sans MT"/>
          <w:lang w:val="es-MX"/>
        </w:rPr>
        <w:t xml:space="preserve">Desarrollado por el equipo IEP, incluyendo al estudiante, en la </w:t>
      </w:r>
      <w:r w:rsidR="00F74851" w:rsidRPr="00DC7CBC">
        <w:rPr>
          <w:rFonts w:ascii="Gill Sans MT" w:hAnsi="Gill Sans MT"/>
          <w:i/>
          <w:iCs/>
          <w:lang w:val="es-MX"/>
        </w:rPr>
        <w:t>Hi</w:t>
      </w:r>
      <w:r w:rsidR="009007E4" w:rsidRPr="00DC7CBC">
        <w:rPr>
          <w:rFonts w:ascii="Gill Sans MT" w:hAnsi="Gill Sans MT"/>
          <w:i/>
          <w:iCs/>
          <w:lang w:val="es-MX"/>
        </w:rPr>
        <w:t>gh</w:t>
      </w:r>
      <w:r w:rsidR="00F74851" w:rsidRPr="00DC7CBC">
        <w:rPr>
          <w:rFonts w:ascii="Gill Sans MT" w:hAnsi="Gill Sans MT"/>
          <w:i/>
          <w:iCs/>
          <w:lang w:val="es-MX"/>
        </w:rPr>
        <w:t xml:space="preserve"> </w:t>
      </w:r>
      <w:proofErr w:type="spellStart"/>
      <w:r w:rsidR="00F74851" w:rsidRPr="00DC7CBC">
        <w:rPr>
          <w:rFonts w:ascii="Gill Sans MT" w:hAnsi="Gill Sans MT"/>
          <w:i/>
          <w:iCs/>
          <w:lang w:val="es-MX"/>
        </w:rPr>
        <w:t>S</w:t>
      </w:r>
      <w:r w:rsidR="009007E4" w:rsidRPr="00DC7CBC">
        <w:rPr>
          <w:rFonts w:ascii="Gill Sans MT" w:hAnsi="Gill Sans MT"/>
          <w:i/>
          <w:iCs/>
          <w:lang w:val="es-MX"/>
        </w:rPr>
        <w:t>chool</w:t>
      </w:r>
      <w:proofErr w:type="spellEnd"/>
      <w:r w:rsidR="009007E4" w:rsidRPr="00DC7CBC">
        <w:rPr>
          <w:rFonts w:ascii="Gill Sans MT" w:hAnsi="Gill Sans MT"/>
          <w:i/>
          <w:iCs/>
          <w:lang w:val="es-MX"/>
        </w:rPr>
        <w:t xml:space="preserve"> </w:t>
      </w:r>
      <w:r w:rsidR="009007E4" w:rsidRPr="00DC7CBC">
        <w:rPr>
          <w:rFonts w:ascii="Gill Sans MT" w:hAnsi="Gill Sans MT"/>
          <w:lang w:val="es-MX"/>
        </w:rPr>
        <w:t>[p</w:t>
      </w:r>
      <w:r w:rsidRPr="00DC7CBC">
        <w:rPr>
          <w:rFonts w:ascii="Gill Sans MT" w:hAnsi="Gill Sans MT"/>
          <w:lang w:val="es-MX"/>
        </w:rPr>
        <w:t>reparatoria</w:t>
      </w:r>
      <w:r w:rsidR="009007E4" w:rsidRPr="00DC7CBC">
        <w:rPr>
          <w:rFonts w:ascii="Gill Sans MT" w:hAnsi="Gill Sans MT"/>
          <w:lang w:val="es-MX"/>
        </w:rPr>
        <w:t>]</w:t>
      </w:r>
      <w:r w:rsidRPr="00DC7CBC">
        <w:rPr>
          <w:rFonts w:ascii="Gill Sans MT" w:hAnsi="Gill Sans MT"/>
          <w:lang w:val="es-MX"/>
        </w:rPr>
        <w:t xml:space="preserve"> de la persona.</w:t>
      </w:r>
    </w:p>
    <w:p w14:paraId="40B2872D" w14:textId="2171BBFF" w:rsidR="00301F5B" w:rsidRPr="00DC7CBC" w:rsidRDefault="006A6F1B" w:rsidP="00B05290">
      <w:pPr>
        <w:spacing w:before="120" w:after="0" w:line="240" w:lineRule="auto"/>
        <w:rPr>
          <w:rFonts w:ascii="Gill Sans MT" w:hAnsi="Gill Sans MT"/>
          <w:lang w:val="es-MX"/>
        </w:rPr>
      </w:pPr>
      <w:r w:rsidRPr="00DC7CBC">
        <w:rPr>
          <w:rFonts w:ascii="Gill Sans MT" w:hAnsi="Gill Sans MT"/>
          <w:b/>
          <w:lang w:val="es-MX"/>
        </w:rPr>
        <w:t>¿Qué necesito</w:t>
      </w:r>
      <w:r w:rsidR="00301F5B" w:rsidRPr="00DC7CBC">
        <w:rPr>
          <w:rFonts w:ascii="Gill Sans MT" w:hAnsi="Gill Sans MT"/>
          <w:b/>
          <w:lang w:val="es-MX"/>
        </w:rPr>
        <w:t>?</w:t>
      </w:r>
      <w:r w:rsidR="00B05290" w:rsidRPr="00DC7CBC">
        <w:rPr>
          <w:rFonts w:ascii="Gill Sans MT" w:hAnsi="Gill Sans MT"/>
          <w:lang w:val="es-MX"/>
        </w:rPr>
        <w:t xml:space="preserve"> </w:t>
      </w:r>
      <w:r w:rsidR="007A7F79" w:rsidRPr="00DC7CBC">
        <w:rPr>
          <w:rFonts w:ascii="Gill Sans MT" w:hAnsi="Gill Sans MT"/>
          <w:lang w:val="es-MX"/>
        </w:rPr>
        <w:t>Elegibilidad</w:t>
      </w:r>
      <w:r w:rsidRPr="00DC7CBC">
        <w:rPr>
          <w:rFonts w:ascii="Gill Sans MT" w:hAnsi="Gill Sans MT"/>
          <w:lang w:val="es-MX"/>
        </w:rPr>
        <w:t xml:space="preserve"> para servicios de Educación </w:t>
      </w:r>
      <w:r w:rsidR="007A7F79" w:rsidRPr="00DC7CBC">
        <w:rPr>
          <w:rFonts w:ascii="Gill Sans MT" w:hAnsi="Gill Sans MT"/>
          <w:lang w:val="es-MX"/>
        </w:rPr>
        <w:t>Especial</w:t>
      </w:r>
      <w:r w:rsidRPr="00DC7CBC">
        <w:rPr>
          <w:rFonts w:ascii="Gill Sans MT" w:hAnsi="Gill Sans MT"/>
          <w:lang w:val="es-MX"/>
        </w:rPr>
        <w:t xml:space="preserve"> (trabajar con el </w:t>
      </w:r>
      <w:r w:rsidR="00F90A71" w:rsidRPr="00DC7CBC">
        <w:rPr>
          <w:rFonts w:ascii="Gill Sans MT" w:hAnsi="Gill Sans MT"/>
          <w:i/>
          <w:iCs/>
          <w:lang w:val="es-MX"/>
        </w:rPr>
        <w:t>staff</w:t>
      </w:r>
      <w:r w:rsidRPr="00DC7CBC">
        <w:rPr>
          <w:rFonts w:ascii="Gill Sans MT" w:hAnsi="Gill Sans MT"/>
          <w:lang w:val="es-MX"/>
        </w:rPr>
        <w:t xml:space="preserve"> de la </w:t>
      </w:r>
      <w:r w:rsidR="00F74851" w:rsidRPr="00DC7CBC">
        <w:rPr>
          <w:rFonts w:ascii="Gill Sans MT" w:hAnsi="Gill Sans MT"/>
          <w:i/>
          <w:iCs/>
          <w:lang w:val="es-MX"/>
        </w:rPr>
        <w:t xml:space="preserve">High </w:t>
      </w:r>
      <w:proofErr w:type="spellStart"/>
      <w:r w:rsidR="00F74851" w:rsidRPr="00DC7CBC">
        <w:rPr>
          <w:rFonts w:ascii="Gill Sans MT" w:hAnsi="Gill Sans MT"/>
          <w:i/>
          <w:iCs/>
          <w:lang w:val="es-MX"/>
        </w:rPr>
        <w:t>School</w:t>
      </w:r>
      <w:proofErr w:type="spellEnd"/>
      <w:r w:rsidR="00F74851" w:rsidRPr="00DC7CBC">
        <w:rPr>
          <w:rFonts w:ascii="Gill Sans MT" w:hAnsi="Gill Sans MT"/>
          <w:i/>
          <w:iCs/>
          <w:lang w:val="es-MX"/>
        </w:rPr>
        <w:t xml:space="preserve"> </w:t>
      </w:r>
      <w:r w:rsidR="00F74851" w:rsidRPr="00DC7CBC">
        <w:rPr>
          <w:rFonts w:ascii="Gill Sans MT" w:hAnsi="Gill Sans MT"/>
          <w:lang w:val="es-MX"/>
        </w:rPr>
        <w:t>[</w:t>
      </w:r>
      <w:r w:rsidRPr="00DC7CBC">
        <w:rPr>
          <w:rFonts w:ascii="Gill Sans MT" w:hAnsi="Gill Sans MT"/>
          <w:lang w:val="es-MX"/>
        </w:rPr>
        <w:t>preparatoria</w:t>
      </w:r>
      <w:r w:rsidR="00F74851" w:rsidRPr="00DC7CBC">
        <w:rPr>
          <w:rFonts w:ascii="Gill Sans MT" w:hAnsi="Gill Sans MT"/>
          <w:lang w:val="es-MX"/>
        </w:rPr>
        <w:t>]</w:t>
      </w:r>
      <w:r w:rsidRPr="00DC7CBC">
        <w:rPr>
          <w:rFonts w:ascii="Gill Sans MT" w:hAnsi="Gill Sans MT"/>
          <w:lang w:val="es-MX"/>
        </w:rPr>
        <w:t xml:space="preserve"> de la persona para determinar la </w:t>
      </w:r>
      <w:r w:rsidR="007A7F79" w:rsidRPr="00DC7CBC">
        <w:rPr>
          <w:rFonts w:ascii="Gill Sans MT" w:hAnsi="Gill Sans MT"/>
          <w:lang w:val="es-MX"/>
        </w:rPr>
        <w:t>elegibilidad</w:t>
      </w:r>
      <w:r w:rsidRPr="00DC7CBC">
        <w:rPr>
          <w:rFonts w:ascii="Gill Sans MT" w:hAnsi="Gill Sans MT"/>
          <w:lang w:val="es-MX"/>
        </w:rPr>
        <w:t>).</w:t>
      </w:r>
    </w:p>
    <w:p w14:paraId="45322AB0" w14:textId="4992E01D" w:rsidR="00301F5B" w:rsidRPr="00DC7CBC" w:rsidRDefault="001A5B65" w:rsidP="00B05290">
      <w:pPr>
        <w:spacing w:before="120" w:after="0" w:line="240" w:lineRule="auto"/>
        <w:rPr>
          <w:rFonts w:ascii="Gill Sans MT" w:hAnsi="Gill Sans MT"/>
          <w:lang w:val="es-MX"/>
        </w:rPr>
      </w:pPr>
      <w:r w:rsidRPr="00DC7CBC">
        <w:rPr>
          <w:rFonts w:ascii="Gill Sans MT" w:hAnsi="Gill Sans MT"/>
          <w:b/>
          <w:lang w:val="es-MX"/>
        </w:rPr>
        <w:t xml:space="preserve">¿Puede un joven/adulto joven recibir servicios de </w:t>
      </w:r>
      <w:r w:rsidR="007A7F79" w:rsidRPr="00DC7CBC">
        <w:rPr>
          <w:rFonts w:ascii="Gill Sans MT" w:hAnsi="Gill Sans MT"/>
          <w:b/>
          <w:lang w:val="es-MX"/>
        </w:rPr>
        <w:t>más</w:t>
      </w:r>
      <w:r w:rsidRPr="00DC7CBC">
        <w:rPr>
          <w:rFonts w:ascii="Gill Sans MT" w:hAnsi="Gill Sans MT"/>
          <w:b/>
          <w:lang w:val="es-MX"/>
        </w:rPr>
        <w:t xml:space="preserve"> de una agencia?</w:t>
      </w:r>
      <w:r w:rsidR="00B05290" w:rsidRPr="00DC7CBC">
        <w:rPr>
          <w:rFonts w:ascii="Gill Sans MT" w:hAnsi="Gill Sans MT"/>
          <w:lang w:val="es-MX"/>
        </w:rPr>
        <w:t xml:space="preserve"> </w:t>
      </w:r>
      <w:r w:rsidRPr="00DC7CBC">
        <w:rPr>
          <w:rFonts w:ascii="Gill Sans MT" w:hAnsi="Gill Sans MT"/>
          <w:lang w:val="es-MX"/>
        </w:rPr>
        <w:t>S</w:t>
      </w:r>
      <w:r w:rsidR="00F90A71" w:rsidRPr="00DC7CBC">
        <w:rPr>
          <w:rFonts w:ascii="Gill Sans MT" w:hAnsi="Gill Sans MT"/>
          <w:lang w:val="es-MX"/>
        </w:rPr>
        <w:t>Í</w:t>
      </w:r>
      <w:r w:rsidRPr="00DC7CBC">
        <w:rPr>
          <w:rFonts w:ascii="Gill Sans MT" w:hAnsi="Gill Sans MT"/>
          <w:lang w:val="es-MX"/>
        </w:rPr>
        <w:t xml:space="preserve">, pero </w:t>
      </w:r>
      <w:r w:rsidR="00A36194" w:rsidRPr="00DC7CBC">
        <w:rPr>
          <w:rFonts w:ascii="Gill Sans MT" w:hAnsi="Gill Sans MT"/>
          <w:lang w:val="es-MX"/>
        </w:rPr>
        <w:t>no pueden duplicarse los servicios</w:t>
      </w:r>
      <w:r w:rsidRPr="00DC7CBC">
        <w:rPr>
          <w:rFonts w:ascii="Gill Sans MT" w:hAnsi="Gill Sans MT"/>
          <w:lang w:val="es-MX"/>
        </w:rPr>
        <w:t>.</w:t>
      </w:r>
    </w:p>
    <w:p w14:paraId="228E717A" w14:textId="2FBEFD44" w:rsidR="00301F5B" w:rsidRPr="00DC7CBC" w:rsidRDefault="001A5B65" w:rsidP="00B05290">
      <w:pPr>
        <w:spacing w:before="120" w:after="0" w:line="240" w:lineRule="auto"/>
        <w:rPr>
          <w:rFonts w:ascii="Gill Sans MT" w:hAnsi="Gill Sans MT"/>
          <w:lang w:val="es-MX"/>
        </w:rPr>
      </w:pPr>
      <w:r w:rsidRPr="00DC7CBC">
        <w:rPr>
          <w:rFonts w:ascii="Gill Sans MT" w:hAnsi="Gill Sans MT"/>
          <w:b/>
          <w:lang w:val="es-MX"/>
        </w:rPr>
        <w:t>Como ponerse en contacto</w:t>
      </w:r>
      <w:r w:rsidR="00B05290" w:rsidRPr="00DC7CBC">
        <w:rPr>
          <w:rFonts w:ascii="Gill Sans MT" w:hAnsi="Gill Sans MT"/>
          <w:lang w:val="es-MX"/>
        </w:rPr>
        <w:t>:</w:t>
      </w:r>
      <w:r w:rsidRPr="00DC7CBC">
        <w:rPr>
          <w:rFonts w:ascii="Gill Sans MT" w:hAnsi="Gill Sans MT"/>
          <w:lang w:val="es-MX"/>
        </w:rPr>
        <w:t xml:space="preserve"> La agencia de </w:t>
      </w:r>
      <w:r w:rsidR="007A7F79" w:rsidRPr="00DC7CBC">
        <w:rPr>
          <w:rFonts w:ascii="Gill Sans MT" w:hAnsi="Gill Sans MT"/>
          <w:lang w:val="es-MX"/>
        </w:rPr>
        <w:t>educación</w:t>
      </w:r>
      <w:r w:rsidRPr="00DC7CBC">
        <w:rPr>
          <w:rFonts w:ascii="Gill Sans MT" w:hAnsi="Gill Sans MT"/>
          <w:lang w:val="es-MX"/>
        </w:rPr>
        <w:t xml:space="preserve"> </w:t>
      </w:r>
      <w:r w:rsidR="007A7F79" w:rsidRPr="00DC7CBC">
        <w:rPr>
          <w:rFonts w:ascii="Gill Sans MT" w:hAnsi="Gill Sans MT"/>
          <w:lang w:val="es-MX"/>
        </w:rPr>
        <w:t>pública</w:t>
      </w:r>
      <w:r w:rsidRPr="00DC7CBC">
        <w:rPr>
          <w:rFonts w:ascii="Gill Sans MT" w:hAnsi="Gill Sans MT"/>
          <w:lang w:val="es-MX"/>
        </w:rPr>
        <w:t xml:space="preserve"> (es decir, distrito escolar o escuela chárter) departamento de </w:t>
      </w:r>
      <w:r w:rsidR="007A7F79" w:rsidRPr="00DC7CBC">
        <w:rPr>
          <w:rFonts w:ascii="Gill Sans MT" w:hAnsi="Gill Sans MT"/>
          <w:lang w:val="es-MX"/>
        </w:rPr>
        <w:t>educación</w:t>
      </w:r>
      <w:r w:rsidRPr="00DC7CBC">
        <w:rPr>
          <w:rFonts w:ascii="Gill Sans MT" w:hAnsi="Gill Sans MT"/>
          <w:lang w:val="es-MX"/>
        </w:rPr>
        <w:t xml:space="preserve"> especial donde el estudiante va a la escuela o el distrito de residencia del estudiante, en algunos casos.</w:t>
      </w:r>
    </w:p>
    <w:p w14:paraId="4DA40BA5" w14:textId="4FF9EFBF" w:rsidR="00301F5B" w:rsidRPr="00DC7CBC" w:rsidRDefault="007A7F79" w:rsidP="00B05290">
      <w:pPr>
        <w:spacing w:before="120" w:after="0" w:line="240" w:lineRule="auto"/>
        <w:rPr>
          <w:rFonts w:ascii="Gill Sans MT" w:hAnsi="Gill Sans MT"/>
          <w:lang w:val="es-MX"/>
        </w:rPr>
      </w:pPr>
      <w:r w:rsidRPr="00DC7CBC">
        <w:rPr>
          <w:rFonts w:ascii="Gill Sans MT" w:hAnsi="Gill Sans MT"/>
          <w:lang w:val="es-MX"/>
        </w:rPr>
        <w:t>Transición</w:t>
      </w:r>
      <w:r w:rsidR="001A5B65" w:rsidRPr="00DC7CBC">
        <w:rPr>
          <w:rFonts w:ascii="Gill Sans MT" w:hAnsi="Gill Sans MT"/>
          <w:lang w:val="es-MX"/>
        </w:rPr>
        <w:t xml:space="preserve"> y Resultados Post</w:t>
      </w:r>
      <w:r w:rsidR="00F90A71" w:rsidRPr="00DC7CBC">
        <w:rPr>
          <w:rFonts w:ascii="Gill Sans MT" w:hAnsi="Gill Sans MT"/>
          <w:lang w:val="es-MX"/>
        </w:rPr>
        <w:t xml:space="preserve"> </w:t>
      </w:r>
      <w:r w:rsidR="001A5B65" w:rsidRPr="00DC7CBC">
        <w:rPr>
          <w:rFonts w:ascii="Gill Sans MT" w:hAnsi="Gill Sans MT"/>
          <w:lang w:val="es-MX"/>
        </w:rPr>
        <w:t>Escuela</w:t>
      </w:r>
      <w:r w:rsidR="00301F5B" w:rsidRPr="00DC7CBC">
        <w:rPr>
          <w:rFonts w:ascii="Gill Sans MT" w:hAnsi="Gill Sans MT"/>
          <w:lang w:val="es-MX"/>
        </w:rPr>
        <w:t>:</w:t>
      </w:r>
    </w:p>
    <w:p w14:paraId="295F86DE" w14:textId="0BAA1753" w:rsidR="00301F5B" w:rsidRPr="00DC7CBC" w:rsidRDefault="002B227F" w:rsidP="00B05290">
      <w:pPr>
        <w:spacing w:before="120" w:after="0" w:line="240" w:lineRule="auto"/>
        <w:rPr>
          <w:rFonts w:ascii="Gill Sans MT" w:hAnsi="Gill Sans MT"/>
          <w:lang w:val="es-MX"/>
        </w:rPr>
      </w:pPr>
      <w:hyperlink r:id="rId4" w:history="1">
        <w:r w:rsidR="00B05290" w:rsidRPr="00DC7CBC">
          <w:rPr>
            <w:rStyle w:val="Hyperlink"/>
            <w:rFonts w:ascii="Gill Sans MT" w:hAnsi="Gill Sans MT"/>
            <w:lang w:val="es-MX"/>
          </w:rPr>
          <w:t>http://www.azed.gov/specialeducation/transition/</w:t>
        </w:r>
      </w:hyperlink>
      <w:r w:rsidR="00B05290" w:rsidRPr="00DC7CBC">
        <w:rPr>
          <w:rFonts w:ascii="Gill Sans MT" w:hAnsi="Gill Sans MT"/>
          <w:lang w:val="es-MX"/>
        </w:rPr>
        <w:t xml:space="preserve"> </w:t>
      </w:r>
      <w:r w:rsidR="007A7F79" w:rsidRPr="00DC7CBC">
        <w:rPr>
          <w:rFonts w:ascii="Gill Sans MT" w:hAnsi="Gill Sans MT"/>
          <w:lang w:val="es-MX"/>
        </w:rPr>
        <w:t>O</w:t>
      </w:r>
      <w:r w:rsidR="00301F5B" w:rsidRPr="00DC7CBC">
        <w:rPr>
          <w:rFonts w:ascii="Gill Sans MT" w:hAnsi="Gill Sans MT"/>
          <w:lang w:val="es-MX"/>
        </w:rPr>
        <w:t xml:space="preserve"> </w:t>
      </w:r>
      <w:hyperlink r:id="rId5" w:history="1">
        <w:r w:rsidR="00B05290" w:rsidRPr="00DC7CBC">
          <w:rPr>
            <w:rStyle w:val="Hyperlink"/>
            <w:rFonts w:ascii="Gill Sans MT" w:hAnsi="Gill Sans MT"/>
            <w:lang w:val="es-MX"/>
          </w:rPr>
          <w:t>http://www.azed.gov/specialeducation/transition/post-school-outcomes/</w:t>
        </w:r>
      </w:hyperlink>
      <w:r w:rsidR="00B05290" w:rsidRPr="00DC7CBC">
        <w:rPr>
          <w:rFonts w:ascii="Gill Sans MT" w:hAnsi="Gill Sans MT"/>
          <w:lang w:val="es-MX"/>
        </w:rPr>
        <w:t xml:space="preserve">. </w:t>
      </w:r>
    </w:p>
    <w:p w14:paraId="59C5A8BF" w14:textId="77777777" w:rsidR="00B05290" w:rsidRPr="00DC7CBC" w:rsidRDefault="00B05290" w:rsidP="00B05290">
      <w:pPr>
        <w:spacing w:before="120" w:after="0" w:line="240" w:lineRule="auto"/>
        <w:rPr>
          <w:rFonts w:ascii="Gill Sans MT" w:hAnsi="Gill Sans MT"/>
          <w:lang w:val="es-MX"/>
        </w:rPr>
      </w:pPr>
    </w:p>
    <w:p w14:paraId="0804D5CD" w14:textId="44616C82" w:rsidR="00293A83" w:rsidRPr="00DC7CBC" w:rsidRDefault="001A5B65" w:rsidP="00B05290">
      <w:pPr>
        <w:spacing w:before="120" w:after="0" w:line="240" w:lineRule="auto"/>
        <w:rPr>
          <w:rFonts w:ascii="Gill Sans MT" w:hAnsi="Gill Sans MT"/>
          <w:lang w:val="es-MX"/>
        </w:rPr>
      </w:pPr>
      <w:r w:rsidRPr="00DC7CBC">
        <w:rPr>
          <w:rFonts w:ascii="Gill Sans MT" w:hAnsi="Gill Sans MT"/>
          <w:b/>
          <w:lang w:val="es-MX"/>
        </w:rPr>
        <w:t xml:space="preserve">Agencia </w:t>
      </w:r>
      <w:r w:rsidR="007A7F79" w:rsidRPr="00DC7CBC">
        <w:rPr>
          <w:rFonts w:ascii="Gill Sans MT" w:hAnsi="Gill Sans MT"/>
          <w:b/>
          <w:lang w:val="es-MX"/>
        </w:rPr>
        <w:t>Responsable</w:t>
      </w:r>
      <w:r w:rsidRPr="00DC7CBC">
        <w:rPr>
          <w:rFonts w:ascii="Gill Sans MT" w:hAnsi="Gill Sans MT"/>
          <w:b/>
          <w:lang w:val="es-MX"/>
        </w:rPr>
        <w:t xml:space="preserve"> o Agencia Ofreciendo el Servicio</w:t>
      </w:r>
      <w:r w:rsidR="00293A83" w:rsidRPr="00DC7CBC">
        <w:rPr>
          <w:rFonts w:ascii="Gill Sans MT" w:hAnsi="Gill Sans MT"/>
          <w:b/>
          <w:lang w:val="es-MX"/>
        </w:rPr>
        <w:t>:</w:t>
      </w:r>
      <w:r w:rsidR="00B05290" w:rsidRPr="00DC7CBC">
        <w:rPr>
          <w:rFonts w:ascii="Gill Sans MT" w:hAnsi="Gill Sans MT"/>
          <w:b/>
          <w:lang w:val="es-MX"/>
        </w:rPr>
        <w:t xml:space="preserve"> </w:t>
      </w:r>
      <w:r w:rsidR="007A7F79" w:rsidRPr="00DC7CBC">
        <w:rPr>
          <w:rFonts w:ascii="Gill Sans MT" w:hAnsi="Gill Sans MT"/>
          <w:lang w:val="es-MX"/>
        </w:rPr>
        <w:t>Rehabilitación</w:t>
      </w:r>
      <w:r w:rsidRPr="00DC7CBC">
        <w:rPr>
          <w:rFonts w:ascii="Gill Sans MT" w:hAnsi="Gill Sans MT"/>
          <w:lang w:val="es-MX"/>
        </w:rPr>
        <w:t xml:space="preserve"> Vocacional</w:t>
      </w:r>
      <w:r w:rsidR="00B05290" w:rsidRPr="00DC7CBC">
        <w:rPr>
          <w:rFonts w:ascii="Gill Sans MT" w:hAnsi="Gill Sans MT"/>
          <w:lang w:val="es-MX"/>
        </w:rPr>
        <w:t>:</w:t>
      </w:r>
      <w:r w:rsidR="00B05290" w:rsidRPr="00DC7CBC">
        <w:rPr>
          <w:rFonts w:ascii="Gill Sans MT" w:hAnsi="Gill Sans MT"/>
          <w:b/>
          <w:lang w:val="es-MX"/>
        </w:rPr>
        <w:t xml:space="preserve"> </w:t>
      </w:r>
      <w:r w:rsidRPr="00DC7CBC">
        <w:rPr>
          <w:rFonts w:ascii="Gill Sans MT" w:hAnsi="Gill Sans MT"/>
          <w:lang w:val="es-MX"/>
        </w:rPr>
        <w:t xml:space="preserve">Servicio de </w:t>
      </w:r>
      <w:r w:rsidR="007A7F79" w:rsidRPr="00DC7CBC">
        <w:rPr>
          <w:rFonts w:ascii="Gill Sans MT" w:hAnsi="Gill Sans MT"/>
          <w:lang w:val="es-MX"/>
        </w:rPr>
        <w:t>Transición</w:t>
      </w:r>
      <w:r w:rsidRPr="00DC7CBC">
        <w:rPr>
          <w:rFonts w:ascii="Gill Sans MT" w:hAnsi="Gill Sans MT"/>
          <w:lang w:val="es-MX"/>
        </w:rPr>
        <w:t xml:space="preserve"> Pre</w:t>
      </w:r>
      <w:r w:rsidR="00F90A71" w:rsidRPr="00DC7CBC">
        <w:rPr>
          <w:rFonts w:ascii="Gill Sans MT" w:hAnsi="Gill Sans MT"/>
          <w:lang w:val="es-MX"/>
        </w:rPr>
        <w:t xml:space="preserve"> </w:t>
      </w:r>
      <w:r w:rsidRPr="00DC7CBC">
        <w:rPr>
          <w:rFonts w:ascii="Gill Sans MT" w:hAnsi="Gill Sans MT"/>
          <w:lang w:val="es-MX"/>
        </w:rPr>
        <w:t>Empleo (VR/Pre-ETS).</w:t>
      </w:r>
    </w:p>
    <w:p w14:paraId="2BCD1A2D" w14:textId="688C8AFF" w:rsidR="00B05290" w:rsidRPr="00DC7CBC" w:rsidRDefault="001A5B65" w:rsidP="00B05290">
      <w:pPr>
        <w:spacing w:before="120" w:after="0" w:line="240" w:lineRule="auto"/>
        <w:rPr>
          <w:rFonts w:ascii="Gill Sans MT" w:hAnsi="Gill Sans MT"/>
          <w:lang w:val="es-MX"/>
        </w:rPr>
      </w:pPr>
      <w:r w:rsidRPr="00DC7CBC">
        <w:rPr>
          <w:rFonts w:ascii="Gill Sans MT" w:hAnsi="Gill Sans MT"/>
          <w:b/>
          <w:lang w:val="es-MX"/>
        </w:rPr>
        <w:t>¿Quiénes?</w:t>
      </w:r>
      <w:r w:rsidR="00B05290" w:rsidRPr="00DC7CBC">
        <w:rPr>
          <w:rFonts w:ascii="Gill Sans MT" w:hAnsi="Gill Sans MT"/>
          <w:lang w:val="es-MX"/>
        </w:rPr>
        <w:t xml:space="preserve"> </w:t>
      </w:r>
      <w:r w:rsidR="00F90A71" w:rsidRPr="00DC7CBC">
        <w:rPr>
          <w:rFonts w:ascii="Gill Sans MT" w:hAnsi="Gill Sans MT"/>
          <w:lang w:val="es-MX"/>
        </w:rPr>
        <w:tab/>
      </w:r>
      <w:r w:rsidRPr="00DC7CBC">
        <w:rPr>
          <w:rFonts w:ascii="Gill Sans MT" w:hAnsi="Gill Sans MT"/>
          <w:lang w:val="es-MX"/>
        </w:rPr>
        <w:t>Estudiantes con discapacidad participando en un programa educativo.</w:t>
      </w:r>
    </w:p>
    <w:p w14:paraId="4FA40433" w14:textId="67F60C08" w:rsidR="00293A83" w:rsidRPr="00DC7CBC" w:rsidRDefault="001A5B65" w:rsidP="00B05290">
      <w:pPr>
        <w:spacing w:before="120" w:after="0" w:line="240" w:lineRule="auto"/>
        <w:rPr>
          <w:rFonts w:ascii="Gill Sans MT" w:hAnsi="Gill Sans MT"/>
          <w:lang w:val="es-MX"/>
        </w:rPr>
      </w:pPr>
      <w:r w:rsidRPr="00DC7CBC">
        <w:rPr>
          <w:rFonts w:ascii="Gill Sans MT" w:hAnsi="Gill Sans MT"/>
          <w:b/>
          <w:lang w:val="es-MX"/>
        </w:rPr>
        <w:t>¿</w:t>
      </w:r>
      <w:r w:rsidR="007A7F79" w:rsidRPr="00DC7CBC">
        <w:rPr>
          <w:rFonts w:ascii="Gill Sans MT" w:hAnsi="Gill Sans MT"/>
          <w:b/>
          <w:lang w:val="es-MX"/>
        </w:rPr>
        <w:t>Cuándo</w:t>
      </w:r>
      <w:r w:rsidR="00293A83" w:rsidRPr="00DC7CBC">
        <w:rPr>
          <w:rFonts w:ascii="Gill Sans MT" w:hAnsi="Gill Sans MT"/>
          <w:b/>
          <w:lang w:val="es-MX"/>
        </w:rPr>
        <w:t>?</w:t>
      </w:r>
      <w:r w:rsidR="00293A83" w:rsidRPr="00DC7CBC">
        <w:rPr>
          <w:rFonts w:ascii="Gill Sans MT" w:hAnsi="Gill Sans MT"/>
          <w:lang w:val="es-MX"/>
        </w:rPr>
        <w:tab/>
        <w:t xml:space="preserve">14-22 </w:t>
      </w:r>
      <w:r w:rsidRPr="00DC7CBC">
        <w:rPr>
          <w:rFonts w:ascii="Gill Sans MT" w:hAnsi="Gill Sans MT"/>
          <w:lang w:val="es-MX"/>
        </w:rPr>
        <w:t>años de edad.</w:t>
      </w:r>
    </w:p>
    <w:p w14:paraId="6241F12A" w14:textId="33306FB0" w:rsidR="00293A83" w:rsidRPr="00DC7CBC" w:rsidRDefault="001A5B65" w:rsidP="00B05290">
      <w:pPr>
        <w:spacing w:before="120" w:after="0" w:line="240" w:lineRule="auto"/>
        <w:rPr>
          <w:rFonts w:ascii="Gill Sans MT" w:hAnsi="Gill Sans MT"/>
          <w:lang w:val="es-MX"/>
        </w:rPr>
      </w:pPr>
      <w:r w:rsidRPr="00DC7CBC">
        <w:rPr>
          <w:rFonts w:ascii="Gill Sans MT" w:hAnsi="Gill Sans MT"/>
          <w:b/>
          <w:lang w:val="es-MX"/>
        </w:rPr>
        <w:t>¿</w:t>
      </w:r>
      <w:r w:rsidR="007A7F79" w:rsidRPr="00DC7CBC">
        <w:rPr>
          <w:rFonts w:ascii="Gill Sans MT" w:hAnsi="Gill Sans MT"/>
          <w:b/>
          <w:lang w:val="es-MX"/>
        </w:rPr>
        <w:t>Qué</w:t>
      </w:r>
      <w:r w:rsidRPr="00DC7CBC">
        <w:rPr>
          <w:rFonts w:ascii="Gill Sans MT" w:hAnsi="Gill Sans MT"/>
          <w:b/>
          <w:lang w:val="es-MX"/>
        </w:rPr>
        <w:t xml:space="preserve"> servicios puede/debe recibir una persona</w:t>
      </w:r>
      <w:r w:rsidR="00293A83" w:rsidRPr="00DC7CBC">
        <w:rPr>
          <w:rFonts w:ascii="Gill Sans MT" w:hAnsi="Gill Sans MT"/>
          <w:b/>
          <w:lang w:val="es-MX"/>
        </w:rPr>
        <w:t>?</w:t>
      </w:r>
      <w:r w:rsidR="00293A83" w:rsidRPr="00DC7CBC">
        <w:rPr>
          <w:rFonts w:ascii="Gill Sans MT" w:hAnsi="Gill Sans MT"/>
          <w:lang w:val="es-MX"/>
        </w:rPr>
        <w:tab/>
      </w:r>
      <w:r w:rsidRPr="00DC7CBC">
        <w:rPr>
          <w:rFonts w:ascii="Gill Sans MT" w:hAnsi="Gill Sans MT"/>
          <w:lang w:val="es-MX"/>
        </w:rPr>
        <w:t xml:space="preserve">Individual o Grupo: Explorar Trabajos, </w:t>
      </w:r>
      <w:r w:rsidR="007A7F79" w:rsidRPr="00DC7CBC">
        <w:rPr>
          <w:rFonts w:ascii="Gill Sans MT" w:hAnsi="Gill Sans MT"/>
          <w:lang w:val="es-MX"/>
        </w:rPr>
        <w:t>Orientación</w:t>
      </w:r>
      <w:r w:rsidRPr="00DC7CBC">
        <w:rPr>
          <w:rFonts w:ascii="Gill Sans MT" w:hAnsi="Gill Sans MT"/>
          <w:lang w:val="es-MX"/>
        </w:rPr>
        <w:t xml:space="preserve">, Aprendizaje con Base en el Trabajo, Entrenamiento Prontitud para Trabajar, </w:t>
      </w:r>
      <w:r w:rsidR="007A7F79" w:rsidRPr="00DC7CBC">
        <w:rPr>
          <w:rFonts w:ascii="Gill Sans MT" w:hAnsi="Gill Sans MT"/>
          <w:lang w:val="es-MX"/>
        </w:rPr>
        <w:t>Instrucción</w:t>
      </w:r>
      <w:r w:rsidRPr="00DC7CBC">
        <w:rPr>
          <w:rFonts w:ascii="Gill Sans MT" w:hAnsi="Gill Sans MT"/>
          <w:lang w:val="es-MX"/>
        </w:rPr>
        <w:t xml:space="preserve"> en Auto</w:t>
      </w:r>
      <w:r w:rsidR="00F90A71" w:rsidRPr="00DC7CBC">
        <w:rPr>
          <w:rFonts w:ascii="Gill Sans MT" w:hAnsi="Gill Sans MT"/>
          <w:lang w:val="es-MX"/>
        </w:rPr>
        <w:t xml:space="preserve"> </w:t>
      </w:r>
      <w:r w:rsidR="007A7F79" w:rsidRPr="00DC7CBC">
        <w:rPr>
          <w:rFonts w:ascii="Gill Sans MT" w:hAnsi="Gill Sans MT"/>
          <w:lang w:val="es-MX"/>
        </w:rPr>
        <w:t>Promoción</w:t>
      </w:r>
      <w:r w:rsidRPr="00DC7CBC">
        <w:rPr>
          <w:rFonts w:ascii="Gill Sans MT" w:hAnsi="Gill Sans MT"/>
          <w:lang w:val="es-MX"/>
        </w:rPr>
        <w:t xml:space="preserve">, </w:t>
      </w:r>
      <w:r w:rsidR="007A7F79" w:rsidRPr="00DC7CBC">
        <w:rPr>
          <w:rFonts w:ascii="Gill Sans MT" w:hAnsi="Gill Sans MT"/>
          <w:lang w:val="es-MX"/>
        </w:rPr>
        <w:t>Orientación</w:t>
      </w:r>
      <w:r w:rsidRPr="00DC7CBC">
        <w:rPr>
          <w:rFonts w:ascii="Gill Sans MT" w:hAnsi="Gill Sans MT"/>
          <w:lang w:val="es-MX"/>
        </w:rPr>
        <w:t xml:space="preserve"> en </w:t>
      </w:r>
      <w:r w:rsidR="00F90A71" w:rsidRPr="00DC7CBC">
        <w:rPr>
          <w:rFonts w:ascii="Gill Sans MT" w:hAnsi="Gill Sans MT"/>
          <w:lang w:val="es-MX"/>
        </w:rPr>
        <w:t>O</w:t>
      </w:r>
      <w:r w:rsidRPr="00DC7CBC">
        <w:rPr>
          <w:rFonts w:ascii="Gill Sans MT" w:hAnsi="Gill Sans MT"/>
          <w:lang w:val="es-MX"/>
        </w:rPr>
        <w:t>pciones Post</w:t>
      </w:r>
      <w:r w:rsidR="007A7F79" w:rsidRPr="00DC7CBC">
        <w:rPr>
          <w:rFonts w:ascii="Gill Sans MT" w:hAnsi="Gill Sans MT"/>
          <w:lang w:val="es-MX"/>
        </w:rPr>
        <w:t xml:space="preserve"> Educación</w:t>
      </w:r>
      <w:r w:rsidRPr="00DC7CBC">
        <w:rPr>
          <w:rFonts w:ascii="Gill Sans MT" w:hAnsi="Gill Sans MT"/>
          <w:lang w:val="es-MX"/>
        </w:rPr>
        <w:t xml:space="preserve"> Secundaria y Entrenamiento. </w:t>
      </w:r>
    </w:p>
    <w:p w14:paraId="16CDD3E4" w14:textId="3A27F134" w:rsidR="00293A83" w:rsidRPr="00DC7CBC" w:rsidRDefault="001A5B65" w:rsidP="00B05290">
      <w:pPr>
        <w:spacing w:before="120" w:after="0" w:line="240" w:lineRule="auto"/>
        <w:rPr>
          <w:rFonts w:ascii="Gill Sans MT" w:hAnsi="Gill Sans MT"/>
          <w:lang w:val="es-MX"/>
        </w:rPr>
      </w:pPr>
      <w:r w:rsidRPr="00DC7CBC">
        <w:rPr>
          <w:rFonts w:ascii="Gill Sans MT" w:hAnsi="Gill Sans MT"/>
          <w:b/>
          <w:lang w:val="es-MX"/>
        </w:rPr>
        <w:lastRenderedPageBreak/>
        <w:t xml:space="preserve">¿Dónde y </w:t>
      </w:r>
      <w:r w:rsidR="007A7F79" w:rsidRPr="00DC7CBC">
        <w:rPr>
          <w:rFonts w:ascii="Gill Sans MT" w:hAnsi="Gill Sans MT"/>
          <w:b/>
          <w:lang w:val="es-MX"/>
        </w:rPr>
        <w:t>Cuándo</w:t>
      </w:r>
      <w:r w:rsidR="00293A83" w:rsidRPr="00DC7CBC">
        <w:rPr>
          <w:rFonts w:ascii="Gill Sans MT" w:hAnsi="Gill Sans MT"/>
          <w:b/>
          <w:lang w:val="es-MX"/>
        </w:rPr>
        <w:t>?</w:t>
      </w:r>
      <w:r w:rsidR="00B05290" w:rsidRPr="00DC7CBC">
        <w:rPr>
          <w:rFonts w:ascii="Gill Sans MT" w:hAnsi="Gill Sans MT"/>
          <w:lang w:val="es-MX"/>
        </w:rPr>
        <w:t xml:space="preserve"> </w:t>
      </w:r>
      <w:r w:rsidR="00293A83" w:rsidRPr="00DC7CBC">
        <w:rPr>
          <w:rFonts w:ascii="Gill Sans MT" w:hAnsi="Gill Sans MT"/>
          <w:lang w:val="es-MX"/>
        </w:rPr>
        <w:t>D</w:t>
      </w:r>
      <w:r w:rsidRPr="00DC7CBC">
        <w:rPr>
          <w:rFonts w:ascii="Gill Sans MT" w:hAnsi="Gill Sans MT"/>
          <w:lang w:val="es-MX"/>
        </w:rPr>
        <w:t xml:space="preserve">urante el horario escolar, </w:t>
      </w:r>
      <w:r w:rsidR="007A7F79" w:rsidRPr="00DC7CBC">
        <w:rPr>
          <w:rFonts w:ascii="Gill Sans MT" w:hAnsi="Gill Sans MT"/>
          <w:lang w:val="es-MX"/>
        </w:rPr>
        <w:t>después</w:t>
      </w:r>
      <w:r w:rsidRPr="00DC7CBC">
        <w:rPr>
          <w:rFonts w:ascii="Gill Sans MT" w:hAnsi="Gill Sans MT"/>
          <w:lang w:val="es-MX"/>
        </w:rPr>
        <w:t xml:space="preserve"> del </w:t>
      </w:r>
      <w:r w:rsidR="007A7F79" w:rsidRPr="00DC7CBC">
        <w:rPr>
          <w:rFonts w:ascii="Gill Sans MT" w:hAnsi="Gill Sans MT"/>
          <w:lang w:val="es-MX"/>
        </w:rPr>
        <w:t>día</w:t>
      </w:r>
      <w:r w:rsidRPr="00DC7CBC">
        <w:rPr>
          <w:rFonts w:ascii="Gill Sans MT" w:hAnsi="Gill Sans MT"/>
          <w:lang w:val="es-MX"/>
        </w:rPr>
        <w:t xml:space="preserve"> de escuela, y/o durante los recesos en verano y </w:t>
      </w:r>
      <w:r w:rsidR="007A7F79" w:rsidRPr="00DC7CBC">
        <w:rPr>
          <w:rFonts w:ascii="Gill Sans MT" w:hAnsi="Gill Sans MT"/>
          <w:lang w:val="es-MX"/>
        </w:rPr>
        <w:t>días</w:t>
      </w:r>
      <w:r w:rsidRPr="00DC7CBC">
        <w:rPr>
          <w:rFonts w:ascii="Gill Sans MT" w:hAnsi="Gill Sans MT"/>
          <w:lang w:val="es-MX"/>
        </w:rPr>
        <w:t xml:space="preserve"> festivos.</w:t>
      </w:r>
    </w:p>
    <w:p w14:paraId="7146A06D" w14:textId="7C88F53C" w:rsidR="00293A83" w:rsidRPr="00DC7CBC" w:rsidRDefault="00A36194" w:rsidP="00B05290">
      <w:pPr>
        <w:spacing w:before="120" w:after="0" w:line="240" w:lineRule="auto"/>
        <w:rPr>
          <w:rFonts w:ascii="Gill Sans MT" w:hAnsi="Gill Sans MT"/>
          <w:lang w:val="es-MX"/>
        </w:rPr>
      </w:pPr>
      <w:r w:rsidRPr="00DC7CBC">
        <w:rPr>
          <w:rFonts w:ascii="Gill Sans MT" w:hAnsi="Gill Sans MT"/>
          <w:b/>
          <w:lang w:val="es-MX"/>
        </w:rPr>
        <w:t>¿</w:t>
      </w:r>
      <w:r w:rsidR="007A7F79" w:rsidRPr="00DC7CBC">
        <w:rPr>
          <w:rFonts w:ascii="Gill Sans MT" w:hAnsi="Gill Sans MT"/>
          <w:b/>
          <w:lang w:val="es-MX"/>
        </w:rPr>
        <w:t>Por qué</w:t>
      </w:r>
      <w:r w:rsidR="00293A83" w:rsidRPr="00DC7CBC">
        <w:rPr>
          <w:rFonts w:ascii="Gill Sans MT" w:hAnsi="Gill Sans MT"/>
          <w:b/>
          <w:lang w:val="es-MX"/>
        </w:rPr>
        <w:t>?</w:t>
      </w:r>
      <w:r w:rsidR="00B05290" w:rsidRPr="00DC7CBC">
        <w:rPr>
          <w:rFonts w:ascii="Gill Sans MT" w:hAnsi="Gill Sans MT"/>
          <w:lang w:val="es-MX"/>
        </w:rPr>
        <w:t xml:space="preserve"> </w:t>
      </w:r>
      <w:r w:rsidRPr="00DC7CBC">
        <w:rPr>
          <w:rFonts w:ascii="Gill Sans MT" w:hAnsi="Gill Sans MT"/>
          <w:lang w:val="es-MX"/>
        </w:rPr>
        <w:t xml:space="preserve">Lo requiere WIOA para asegurar que los estudiantes con discapacidades tengan oportunidades de recibir el entrenamiento y otros servicios </w:t>
      </w:r>
      <w:r w:rsidR="007A7F79" w:rsidRPr="00DC7CBC">
        <w:rPr>
          <w:rFonts w:ascii="Gill Sans MT" w:hAnsi="Gill Sans MT"/>
          <w:lang w:val="es-MX"/>
        </w:rPr>
        <w:t>necesarios</w:t>
      </w:r>
      <w:r w:rsidRPr="00DC7CBC">
        <w:rPr>
          <w:rFonts w:ascii="Gill Sans MT" w:hAnsi="Gill Sans MT"/>
          <w:lang w:val="es-MX"/>
        </w:rPr>
        <w:t xml:space="preserve"> para lograr un empleo integrado competitivo. </w:t>
      </w:r>
    </w:p>
    <w:p w14:paraId="3D856431" w14:textId="64399252" w:rsidR="00293A83" w:rsidRPr="00DC7CBC" w:rsidRDefault="00A36194" w:rsidP="00B05290">
      <w:pPr>
        <w:spacing w:before="120" w:after="0" w:line="240" w:lineRule="auto"/>
        <w:rPr>
          <w:rFonts w:ascii="Gill Sans MT" w:hAnsi="Gill Sans MT"/>
          <w:lang w:val="es-MX"/>
        </w:rPr>
      </w:pPr>
      <w:r w:rsidRPr="00DC7CBC">
        <w:rPr>
          <w:rFonts w:ascii="Gill Sans MT" w:hAnsi="Gill Sans MT"/>
          <w:b/>
          <w:lang w:val="es-MX"/>
        </w:rPr>
        <w:t xml:space="preserve">¿Quién puede hacer </w:t>
      </w:r>
      <w:r w:rsidR="00F90A71" w:rsidRPr="00DC7CBC">
        <w:rPr>
          <w:rFonts w:ascii="Gill Sans MT" w:hAnsi="Gill Sans MT"/>
          <w:b/>
          <w:lang w:val="es-MX"/>
        </w:rPr>
        <w:t>l</w:t>
      </w:r>
      <w:r w:rsidRPr="00DC7CBC">
        <w:rPr>
          <w:rFonts w:ascii="Gill Sans MT" w:hAnsi="Gill Sans MT"/>
          <w:b/>
          <w:lang w:val="es-MX"/>
        </w:rPr>
        <w:t>a referencia</w:t>
      </w:r>
      <w:r w:rsidR="00293A83" w:rsidRPr="00DC7CBC">
        <w:rPr>
          <w:rFonts w:ascii="Gill Sans MT" w:hAnsi="Gill Sans MT"/>
          <w:b/>
          <w:lang w:val="es-MX"/>
        </w:rPr>
        <w:t>?</w:t>
      </w:r>
      <w:r w:rsidR="00B05290" w:rsidRPr="00DC7CBC">
        <w:rPr>
          <w:rFonts w:ascii="Gill Sans MT" w:hAnsi="Gill Sans MT"/>
          <w:lang w:val="es-MX"/>
        </w:rPr>
        <w:t xml:space="preserve"> </w:t>
      </w:r>
      <w:r w:rsidRPr="00DC7CBC">
        <w:rPr>
          <w:rFonts w:ascii="Gill Sans MT" w:hAnsi="Gill Sans MT"/>
          <w:lang w:val="es-MX"/>
        </w:rPr>
        <w:t xml:space="preserve">Quien sea: por ejemplo, </w:t>
      </w:r>
      <w:r w:rsidR="007A7F79" w:rsidRPr="00DC7CBC">
        <w:rPr>
          <w:rFonts w:ascii="Gill Sans MT" w:hAnsi="Gill Sans MT"/>
          <w:lang w:val="es-MX"/>
        </w:rPr>
        <w:t>Auto referencia</w:t>
      </w:r>
      <w:r w:rsidRPr="00DC7CBC">
        <w:rPr>
          <w:rFonts w:ascii="Gill Sans MT" w:hAnsi="Gill Sans MT"/>
          <w:lang w:val="es-MX"/>
        </w:rPr>
        <w:t xml:space="preserve">, maestros, padres de familia, amigos, </w:t>
      </w:r>
      <w:r w:rsidR="00F90A71" w:rsidRPr="00DC7CBC">
        <w:rPr>
          <w:rFonts w:ascii="Gill Sans MT" w:hAnsi="Gill Sans MT"/>
          <w:i/>
          <w:iCs/>
          <w:lang w:val="es-MX"/>
        </w:rPr>
        <w:t>staff</w:t>
      </w:r>
      <w:r w:rsidRPr="00DC7CBC">
        <w:rPr>
          <w:rFonts w:ascii="Gill Sans MT" w:hAnsi="Gill Sans MT"/>
          <w:lang w:val="es-MX"/>
        </w:rPr>
        <w:t xml:space="preserve"> de apoyo o de la agencia.</w:t>
      </w:r>
    </w:p>
    <w:p w14:paraId="55E62F86" w14:textId="4FC69C07" w:rsidR="00293A83" w:rsidRPr="00DC7CBC" w:rsidRDefault="00A36194" w:rsidP="00B05290">
      <w:pPr>
        <w:spacing w:before="120" w:after="0" w:line="240" w:lineRule="auto"/>
        <w:rPr>
          <w:rFonts w:ascii="Gill Sans MT" w:hAnsi="Gill Sans MT"/>
          <w:lang w:val="es-MX"/>
        </w:rPr>
      </w:pPr>
      <w:r w:rsidRPr="00DC7CBC">
        <w:rPr>
          <w:rFonts w:ascii="Gill Sans MT" w:hAnsi="Gill Sans MT"/>
          <w:b/>
          <w:lang w:val="es-MX"/>
        </w:rPr>
        <w:t>¿Qué necesito</w:t>
      </w:r>
      <w:r w:rsidR="00293A83" w:rsidRPr="00DC7CBC">
        <w:rPr>
          <w:rFonts w:ascii="Gill Sans MT" w:hAnsi="Gill Sans MT"/>
          <w:b/>
          <w:lang w:val="es-MX"/>
        </w:rPr>
        <w:t>?</w:t>
      </w:r>
      <w:r w:rsidR="00C7765E" w:rsidRPr="00DC7CBC">
        <w:rPr>
          <w:rFonts w:ascii="Gill Sans MT" w:hAnsi="Gill Sans MT"/>
          <w:lang w:val="es-MX"/>
        </w:rPr>
        <w:t xml:space="preserve"> </w:t>
      </w:r>
      <w:r w:rsidR="007A7F79" w:rsidRPr="00DC7CBC">
        <w:rPr>
          <w:rFonts w:ascii="Gill Sans MT" w:hAnsi="Gill Sans MT"/>
          <w:lang w:val="es-MX"/>
        </w:rPr>
        <w:t>Documentación</w:t>
      </w:r>
      <w:r w:rsidRPr="00DC7CBC">
        <w:rPr>
          <w:rFonts w:ascii="Gill Sans MT" w:hAnsi="Gill Sans MT"/>
          <w:lang w:val="es-MX"/>
        </w:rPr>
        <w:t xml:space="preserve"> de la Discapacidad</w:t>
      </w:r>
      <w:r w:rsidR="00B05290" w:rsidRPr="00DC7CBC">
        <w:rPr>
          <w:rFonts w:ascii="Gill Sans MT" w:hAnsi="Gill Sans MT"/>
          <w:lang w:val="es-MX"/>
        </w:rPr>
        <w:t xml:space="preserve"> (</w:t>
      </w:r>
      <w:r w:rsidRPr="00DC7CBC">
        <w:rPr>
          <w:rFonts w:ascii="Gill Sans MT" w:hAnsi="Gill Sans MT"/>
          <w:lang w:val="es-MX"/>
        </w:rPr>
        <w:t xml:space="preserve">Plan </w:t>
      </w:r>
      <w:r w:rsidR="00B05290" w:rsidRPr="00DC7CBC">
        <w:rPr>
          <w:rFonts w:ascii="Gill Sans MT" w:hAnsi="Gill Sans MT"/>
          <w:lang w:val="es-MX"/>
        </w:rPr>
        <w:t>504 o</w:t>
      </w:r>
      <w:r w:rsidRPr="00DC7CBC">
        <w:rPr>
          <w:rFonts w:ascii="Gill Sans MT" w:hAnsi="Gill Sans MT"/>
          <w:lang w:val="es-MX"/>
        </w:rPr>
        <w:t xml:space="preserve"> un</w:t>
      </w:r>
      <w:r w:rsidR="00B05290" w:rsidRPr="00DC7CBC">
        <w:rPr>
          <w:rFonts w:ascii="Gill Sans MT" w:hAnsi="Gill Sans MT"/>
          <w:lang w:val="es-MX"/>
        </w:rPr>
        <w:t xml:space="preserve"> IEP)</w:t>
      </w:r>
      <w:r w:rsidR="00C7765E" w:rsidRPr="00DC7CBC">
        <w:rPr>
          <w:rFonts w:ascii="Gill Sans MT" w:hAnsi="Gill Sans MT"/>
          <w:lang w:val="es-MX"/>
        </w:rPr>
        <w:t>.</w:t>
      </w:r>
      <w:r w:rsidR="00B05290" w:rsidRPr="00DC7CBC">
        <w:rPr>
          <w:rFonts w:ascii="Gill Sans MT" w:hAnsi="Gill Sans MT"/>
          <w:lang w:val="es-MX"/>
        </w:rPr>
        <w:t xml:space="preserve"> NOT</w:t>
      </w:r>
      <w:r w:rsidRPr="00DC7CBC">
        <w:rPr>
          <w:rFonts w:ascii="Gill Sans MT" w:hAnsi="Gill Sans MT"/>
          <w:lang w:val="es-MX"/>
        </w:rPr>
        <w:t>A</w:t>
      </w:r>
      <w:r w:rsidR="00B05290" w:rsidRPr="00DC7CBC">
        <w:rPr>
          <w:rFonts w:ascii="Gill Sans MT" w:hAnsi="Gill Sans MT"/>
          <w:lang w:val="es-MX"/>
        </w:rPr>
        <w:t xml:space="preserve">: </w:t>
      </w:r>
      <w:r w:rsidRPr="00DC7CBC">
        <w:rPr>
          <w:rFonts w:ascii="Gill Sans MT" w:hAnsi="Gill Sans MT"/>
          <w:lang w:val="es-MX"/>
        </w:rPr>
        <w:t>No es necesario que el estudiante sea un cliente VR para recibir Pre</w:t>
      </w:r>
      <w:r w:rsidR="00F90A71" w:rsidRPr="00DC7CBC">
        <w:rPr>
          <w:rFonts w:ascii="Gill Sans MT" w:hAnsi="Gill Sans MT"/>
          <w:lang w:val="es-MX"/>
        </w:rPr>
        <w:t xml:space="preserve"> </w:t>
      </w:r>
      <w:r w:rsidR="00B05290" w:rsidRPr="00DC7CBC">
        <w:rPr>
          <w:rFonts w:ascii="Gill Sans MT" w:hAnsi="Gill Sans MT"/>
          <w:lang w:val="es-MX"/>
        </w:rPr>
        <w:t>ETS</w:t>
      </w:r>
      <w:r w:rsidR="00C7765E" w:rsidRPr="00DC7CBC">
        <w:rPr>
          <w:rFonts w:ascii="Gill Sans MT" w:hAnsi="Gill Sans MT"/>
          <w:lang w:val="es-MX"/>
        </w:rPr>
        <w:t>.</w:t>
      </w:r>
    </w:p>
    <w:p w14:paraId="7ABA10F3" w14:textId="29D28F78" w:rsidR="00293A83" w:rsidRPr="00DC7CBC" w:rsidRDefault="00A36194" w:rsidP="00B05290">
      <w:pPr>
        <w:spacing w:before="120" w:after="0" w:line="240" w:lineRule="auto"/>
        <w:rPr>
          <w:rFonts w:ascii="Gill Sans MT" w:hAnsi="Gill Sans MT"/>
          <w:lang w:val="es-MX"/>
        </w:rPr>
      </w:pPr>
      <w:r w:rsidRPr="00DC7CBC">
        <w:rPr>
          <w:rFonts w:ascii="Gill Sans MT" w:hAnsi="Gill Sans MT"/>
          <w:b/>
          <w:lang w:val="es-MX"/>
        </w:rPr>
        <w:t xml:space="preserve">¿Puede un joven/adulto joven recibir servicios de </w:t>
      </w:r>
      <w:r w:rsidR="007A7F79" w:rsidRPr="00DC7CBC">
        <w:rPr>
          <w:rFonts w:ascii="Gill Sans MT" w:hAnsi="Gill Sans MT"/>
          <w:b/>
          <w:lang w:val="es-MX"/>
        </w:rPr>
        <w:t>más</w:t>
      </w:r>
      <w:r w:rsidRPr="00DC7CBC">
        <w:rPr>
          <w:rFonts w:ascii="Gill Sans MT" w:hAnsi="Gill Sans MT"/>
          <w:b/>
          <w:lang w:val="es-MX"/>
        </w:rPr>
        <w:t xml:space="preserve"> de una agencia</w:t>
      </w:r>
      <w:r w:rsidR="00293A83" w:rsidRPr="00DC7CBC">
        <w:rPr>
          <w:rFonts w:ascii="Gill Sans MT" w:hAnsi="Gill Sans MT"/>
          <w:b/>
          <w:lang w:val="es-MX"/>
        </w:rPr>
        <w:t>?</w:t>
      </w:r>
      <w:r w:rsidR="00C7765E" w:rsidRPr="00DC7CBC">
        <w:rPr>
          <w:rFonts w:ascii="Gill Sans MT" w:hAnsi="Gill Sans MT"/>
          <w:lang w:val="es-MX"/>
        </w:rPr>
        <w:t xml:space="preserve"> </w:t>
      </w:r>
      <w:r w:rsidRPr="00DC7CBC">
        <w:rPr>
          <w:rFonts w:ascii="Gill Sans MT" w:hAnsi="Gill Sans MT"/>
          <w:lang w:val="es-MX"/>
        </w:rPr>
        <w:t>S</w:t>
      </w:r>
      <w:r w:rsidR="00F90A71" w:rsidRPr="00DC7CBC">
        <w:rPr>
          <w:rFonts w:ascii="Gill Sans MT" w:hAnsi="Gill Sans MT"/>
          <w:lang w:val="es-MX"/>
        </w:rPr>
        <w:t>Í</w:t>
      </w:r>
      <w:r w:rsidR="00B05290" w:rsidRPr="00DC7CBC">
        <w:rPr>
          <w:rFonts w:ascii="Gill Sans MT" w:hAnsi="Gill Sans MT"/>
          <w:lang w:val="es-MX"/>
        </w:rPr>
        <w:t xml:space="preserve">, </w:t>
      </w:r>
      <w:r w:rsidRPr="00DC7CBC">
        <w:rPr>
          <w:rFonts w:ascii="Gill Sans MT" w:hAnsi="Gill Sans MT"/>
          <w:lang w:val="es-MX"/>
        </w:rPr>
        <w:t>pero no pueden duplicarse los servicios</w:t>
      </w:r>
      <w:r w:rsidR="00C7765E" w:rsidRPr="00DC7CBC">
        <w:rPr>
          <w:rFonts w:ascii="Gill Sans MT" w:hAnsi="Gill Sans MT"/>
          <w:lang w:val="es-MX"/>
        </w:rPr>
        <w:t>.</w:t>
      </w:r>
    </w:p>
    <w:p w14:paraId="4193A8FB" w14:textId="2635C445" w:rsidR="00B05290" w:rsidRPr="00DC7CBC" w:rsidRDefault="00A36194" w:rsidP="00B05290">
      <w:pPr>
        <w:spacing w:before="120" w:after="0" w:line="240" w:lineRule="auto"/>
        <w:rPr>
          <w:rFonts w:ascii="Gill Sans MT" w:hAnsi="Gill Sans MT"/>
          <w:lang w:val="es-MX"/>
        </w:rPr>
      </w:pPr>
      <w:r w:rsidRPr="00DC7CBC">
        <w:rPr>
          <w:rFonts w:ascii="Gill Sans MT" w:hAnsi="Gill Sans MT"/>
          <w:b/>
          <w:lang w:val="es-MX"/>
        </w:rPr>
        <w:t>Como ponerse en contacto</w:t>
      </w:r>
      <w:r w:rsidR="00293A83" w:rsidRPr="00DC7CBC">
        <w:rPr>
          <w:rFonts w:ascii="Gill Sans MT" w:hAnsi="Gill Sans MT"/>
          <w:b/>
          <w:lang w:val="es-MX"/>
        </w:rPr>
        <w:t>:</w:t>
      </w:r>
      <w:r w:rsidR="00B05290" w:rsidRPr="00DC7CBC">
        <w:rPr>
          <w:rFonts w:ascii="Gill Sans MT" w:hAnsi="Gill Sans MT"/>
          <w:lang w:val="es-MX"/>
        </w:rPr>
        <w:t xml:space="preserve"> General: </w:t>
      </w:r>
      <w:hyperlink r:id="rId6" w:history="1">
        <w:r w:rsidR="00AD1380" w:rsidRPr="00DC7CBC">
          <w:rPr>
            <w:rStyle w:val="Hyperlink"/>
            <w:rFonts w:ascii="Gill Sans MT" w:hAnsi="Gill Sans MT"/>
            <w:lang w:val="es-MX"/>
          </w:rPr>
          <w:t>https://des.az.gov/services/employment/rehabilitation-services/vocational-rehabilitation-vr</w:t>
        </w:r>
      </w:hyperlink>
      <w:r w:rsidR="00AD1380" w:rsidRPr="00DC7CBC">
        <w:rPr>
          <w:rFonts w:ascii="Gill Sans MT" w:hAnsi="Gill Sans MT"/>
          <w:lang w:val="es-MX"/>
        </w:rPr>
        <w:t xml:space="preserve">, </w:t>
      </w:r>
      <w:r w:rsidR="00B05290" w:rsidRPr="00DC7CBC">
        <w:rPr>
          <w:rFonts w:ascii="Gill Sans MT" w:hAnsi="Gill Sans MT"/>
          <w:lang w:val="es-MX"/>
        </w:rPr>
        <w:t>Pre-ETS:</w:t>
      </w:r>
      <w:r w:rsidR="00AD1380" w:rsidRPr="00DC7CBC">
        <w:rPr>
          <w:rFonts w:ascii="Gill Sans MT" w:hAnsi="Gill Sans MT"/>
          <w:lang w:val="es-MX"/>
        </w:rPr>
        <w:t xml:space="preserve"> </w:t>
      </w:r>
      <w:hyperlink r:id="rId7" w:history="1">
        <w:r w:rsidR="00AD1380" w:rsidRPr="00DC7CBC">
          <w:rPr>
            <w:rStyle w:val="Hyperlink"/>
            <w:rFonts w:ascii="Gill Sans MT" w:hAnsi="Gill Sans MT"/>
            <w:lang w:val="es-MX"/>
          </w:rPr>
          <w:t>https://des.az.gov/services/employment/rehabilitation-services/vocational-rehabilitation-vr/pre-employment-transition</w:t>
        </w:r>
      </w:hyperlink>
      <w:r w:rsidR="00AD1380" w:rsidRPr="00DC7CBC">
        <w:rPr>
          <w:rFonts w:ascii="Gill Sans MT" w:hAnsi="Gill Sans MT"/>
          <w:lang w:val="es-MX"/>
        </w:rPr>
        <w:t xml:space="preserve">. </w:t>
      </w:r>
    </w:p>
    <w:p w14:paraId="3106B4F8" w14:textId="5FAAF8E9" w:rsidR="00293A83" w:rsidRPr="00DC7CBC" w:rsidRDefault="00293A83" w:rsidP="00B05290">
      <w:pPr>
        <w:spacing w:before="120" w:after="0" w:line="240" w:lineRule="auto"/>
        <w:rPr>
          <w:rFonts w:ascii="Gill Sans MT" w:hAnsi="Gill Sans MT"/>
          <w:lang w:val="es-MX"/>
        </w:rPr>
      </w:pPr>
    </w:p>
    <w:p w14:paraId="256007E1" w14:textId="23AA633C" w:rsidR="00B05290" w:rsidRPr="00DC7CBC" w:rsidRDefault="00A36194" w:rsidP="00B05290">
      <w:pPr>
        <w:spacing w:before="120" w:after="0" w:line="240" w:lineRule="auto"/>
        <w:rPr>
          <w:rFonts w:ascii="Gill Sans MT" w:hAnsi="Gill Sans MT"/>
          <w:lang w:val="es-MX"/>
        </w:rPr>
      </w:pPr>
      <w:r w:rsidRPr="00DC7CBC">
        <w:rPr>
          <w:rFonts w:ascii="Gill Sans MT" w:hAnsi="Gill Sans MT"/>
          <w:b/>
          <w:lang w:val="es-MX"/>
        </w:rPr>
        <w:t>Agencia Responsable o Agencia Ofreciendo el Servicio</w:t>
      </w:r>
      <w:r w:rsidR="00293A83" w:rsidRPr="00DC7CBC">
        <w:rPr>
          <w:rFonts w:ascii="Gill Sans MT" w:hAnsi="Gill Sans MT"/>
          <w:b/>
          <w:lang w:val="es-MX"/>
        </w:rPr>
        <w:t>:</w:t>
      </w:r>
      <w:r w:rsidR="00B05290" w:rsidRPr="00DC7CBC">
        <w:rPr>
          <w:rFonts w:ascii="Gill Sans MT" w:hAnsi="Gill Sans MT"/>
          <w:lang w:val="es-MX"/>
        </w:rPr>
        <w:t xml:space="preserve"> </w:t>
      </w:r>
      <w:r w:rsidR="007A7F79" w:rsidRPr="00DC7CBC">
        <w:rPr>
          <w:rFonts w:ascii="Gill Sans MT" w:hAnsi="Gill Sans MT"/>
          <w:lang w:val="es-MX"/>
        </w:rPr>
        <w:t>División</w:t>
      </w:r>
      <w:r w:rsidR="00B05290" w:rsidRPr="00DC7CBC">
        <w:rPr>
          <w:rFonts w:ascii="Gill Sans MT" w:hAnsi="Gill Sans MT"/>
          <w:lang w:val="es-MX"/>
        </w:rPr>
        <w:t xml:space="preserve"> </w:t>
      </w:r>
      <w:r w:rsidRPr="00DC7CBC">
        <w:rPr>
          <w:rFonts w:ascii="Gill Sans MT" w:hAnsi="Gill Sans MT"/>
          <w:lang w:val="es-MX"/>
        </w:rPr>
        <w:t>de Discapacidades de Desarrollo</w:t>
      </w:r>
      <w:r w:rsidR="00B05290" w:rsidRPr="00DC7CBC">
        <w:rPr>
          <w:rFonts w:ascii="Gill Sans MT" w:hAnsi="Gill Sans MT"/>
          <w:lang w:val="es-MX"/>
        </w:rPr>
        <w:t xml:space="preserve">: </w:t>
      </w:r>
      <w:r w:rsidRPr="00DC7CBC">
        <w:rPr>
          <w:rFonts w:ascii="Gill Sans MT" w:hAnsi="Gill Sans MT"/>
          <w:lang w:val="es-MX"/>
        </w:rPr>
        <w:t xml:space="preserve">Servicio de </w:t>
      </w:r>
      <w:r w:rsidR="007A7F79" w:rsidRPr="00DC7CBC">
        <w:rPr>
          <w:rFonts w:ascii="Gill Sans MT" w:hAnsi="Gill Sans MT"/>
          <w:lang w:val="es-MX"/>
        </w:rPr>
        <w:t>Transición</w:t>
      </w:r>
      <w:r w:rsidRPr="00DC7CBC">
        <w:rPr>
          <w:rFonts w:ascii="Gill Sans MT" w:hAnsi="Gill Sans MT"/>
          <w:lang w:val="es-MX"/>
        </w:rPr>
        <w:t xml:space="preserve"> al Empleo</w:t>
      </w:r>
      <w:r w:rsidR="00B05290" w:rsidRPr="00DC7CBC">
        <w:rPr>
          <w:rFonts w:ascii="Gill Sans MT" w:hAnsi="Gill Sans MT"/>
          <w:lang w:val="es-MX"/>
        </w:rPr>
        <w:t xml:space="preserve"> (DDD/TTE)</w:t>
      </w:r>
      <w:r w:rsidR="00F9156B" w:rsidRPr="00DC7CBC">
        <w:rPr>
          <w:rFonts w:ascii="Gill Sans MT" w:hAnsi="Gill Sans MT"/>
          <w:lang w:val="es-MX"/>
        </w:rPr>
        <w:t>.</w:t>
      </w:r>
    </w:p>
    <w:p w14:paraId="2BF13345" w14:textId="232316E5" w:rsidR="00B05290" w:rsidRPr="00DC7CBC" w:rsidRDefault="00A36194" w:rsidP="00B05290">
      <w:pPr>
        <w:spacing w:before="120" w:after="0" w:line="240" w:lineRule="auto"/>
        <w:rPr>
          <w:rFonts w:ascii="Gill Sans MT" w:hAnsi="Gill Sans MT"/>
          <w:lang w:val="es-MX"/>
        </w:rPr>
      </w:pPr>
      <w:r w:rsidRPr="00DC7CBC">
        <w:rPr>
          <w:rFonts w:ascii="Gill Sans MT" w:hAnsi="Gill Sans MT"/>
          <w:b/>
          <w:lang w:val="es-MX"/>
        </w:rPr>
        <w:t>¿Quienes</w:t>
      </w:r>
      <w:r w:rsidR="00293A83" w:rsidRPr="00DC7CBC">
        <w:rPr>
          <w:rFonts w:ascii="Gill Sans MT" w:hAnsi="Gill Sans MT"/>
          <w:b/>
          <w:lang w:val="es-MX"/>
        </w:rPr>
        <w:t>?</w:t>
      </w:r>
      <w:r w:rsidR="00F9156B" w:rsidRPr="00DC7CBC">
        <w:rPr>
          <w:rFonts w:ascii="Gill Sans MT" w:hAnsi="Gill Sans MT"/>
          <w:b/>
          <w:lang w:val="es-MX"/>
        </w:rPr>
        <w:t xml:space="preserve"> </w:t>
      </w:r>
      <w:r w:rsidR="00F90A71" w:rsidRPr="00DC7CBC">
        <w:rPr>
          <w:rFonts w:ascii="Gill Sans MT" w:hAnsi="Gill Sans MT"/>
          <w:b/>
          <w:lang w:val="es-MX"/>
        </w:rPr>
        <w:tab/>
      </w:r>
      <w:r w:rsidRPr="00DC7CBC">
        <w:rPr>
          <w:rFonts w:ascii="Gill Sans MT" w:hAnsi="Gill Sans MT"/>
          <w:lang w:val="es-MX"/>
        </w:rPr>
        <w:t xml:space="preserve">Las personas deben ser </w:t>
      </w:r>
      <w:r w:rsidR="00F90A71" w:rsidRPr="00DC7CBC">
        <w:rPr>
          <w:rFonts w:ascii="Gill Sans MT" w:hAnsi="Gill Sans MT"/>
          <w:lang w:val="es-MX"/>
        </w:rPr>
        <w:t>participantes</w:t>
      </w:r>
      <w:r w:rsidRPr="00DC7CBC">
        <w:rPr>
          <w:rFonts w:ascii="Gill Sans MT" w:hAnsi="Gill Sans MT"/>
          <w:lang w:val="es-MX"/>
        </w:rPr>
        <w:t xml:space="preserve"> de DDD y elegibles para recibir Servicios de Cuidados a Largo Plazo de AZ (ALTCS).</w:t>
      </w:r>
    </w:p>
    <w:p w14:paraId="4CC27555" w14:textId="5895381E" w:rsidR="00B05290" w:rsidRPr="00DC7CBC" w:rsidRDefault="00A36194" w:rsidP="00B05290">
      <w:pPr>
        <w:spacing w:before="120" w:after="0" w:line="240" w:lineRule="auto"/>
        <w:rPr>
          <w:rFonts w:ascii="Gill Sans MT" w:hAnsi="Gill Sans MT"/>
          <w:lang w:val="es-MX"/>
        </w:rPr>
      </w:pPr>
      <w:r w:rsidRPr="00DC7CBC">
        <w:rPr>
          <w:rFonts w:ascii="Gill Sans MT" w:hAnsi="Gill Sans MT"/>
          <w:b/>
          <w:lang w:val="es-MX"/>
        </w:rPr>
        <w:t>¿</w:t>
      </w:r>
      <w:r w:rsidR="007A7F79" w:rsidRPr="00DC7CBC">
        <w:rPr>
          <w:rFonts w:ascii="Gill Sans MT" w:hAnsi="Gill Sans MT"/>
          <w:b/>
          <w:lang w:val="es-MX"/>
        </w:rPr>
        <w:t>Cuándo</w:t>
      </w:r>
      <w:r w:rsidR="00293A83" w:rsidRPr="00DC7CBC">
        <w:rPr>
          <w:rFonts w:ascii="Gill Sans MT" w:hAnsi="Gill Sans MT"/>
          <w:b/>
          <w:lang w:val="es-MX"/>
        </w:rPr>
        <w:t>?</w:t>
      </w:r>
      <w:r w:rsidR="00293A83" w:rsidRPr="00DC7CBC">
        <w:rPr>
          <w:rFonts w:ascii="Gill Sans MT" w:hAnsi="Gill Sans MT"/>
          <w:lang w:val="es-MX"/>
        </w:rPr>
        <w:tab/>
      </w:r>
      <w:r w:rsidR="00B05290" w:rsidRPr="00DC7CBC">
        <w:rPr>
          <w:rFonts w:ascii="Gill Sans MT" w:hAnsi="Gill Sans MT"/>
          <w:lang w:val="es-MX"/>
        </w:rPr>
        <w:t xml:space="preserve">16 </w:t>
      </w:r>
      <w:r w:rsidRPr="00DC7CBC">
        <w:rPr>
          <w:rFonts w:ascii="Gill Sans MT" w:hAnsi="Gill Sans MT"/>
          <w:lang w:val="es-MX"/>
        </w:rPr>
        <w:t>años de edad y mayores</w:t>
      </w:r>
      <w:r w:rsidR="00F9156B" w:rsidRPr="00DC7CBC">
        <w:rPr>
          <w:rFonts w:ascii="Gill Sans MT" w:hAnsi="Gill Sans MT"/>
          <w:lang w:val="es-MX"/>
        </w:rPr>
        <w:t>.</w:t>
      </w:r>
      <w:r w:rsidRPr="00DC7CBC">
        <w:rPr>
          <w:rFonts w:ascii="Gill Sans MT" w:hAnsi="Gill Sans MT"/>
          <w:lang w:val="es-MX"/>
        </w:rPr>
        <w:t xml:space="preserve"> </w:t>
      </w:r>
    </w:p>
    <w:p w14:paraId="74D296FF" w14:textId="01504D31" w:rsidR="00293A83" w:rsidRPr="00DC7CBC" w:rsidRDefault="00A36194" w:rsidP="00B05290">
      <w:pPr>
        <w:spacing w:before="120" w:after="0" w:line="240" w:lineRule="auto"/>
        <w:rPr>
          <w:rFonts w:ascii="Gill Sans MT" w:hAnsi="Gill Sans MT"/>
          <w:lang w:val="es-MX"/>
        </w:rPr>
      </w:pPr>
      <w:r w:rsidRPr="00DC7CBC">
        <w:rPr>
          <w:rFonts w:ascii="Gill Sans MT" w:hAnsi="Gill Sans MT"/>
          <w:b/>
          <w:lang w:val="es-MX"/>
        </w:rPr>
        <w:t>¿Qué servicios puede/debe recibir una persona</w:t>
      </w:r>
      <w:r w:rsidR="00293A83" w:rsidRPr="00DC7CBC">
        <w:rPr>
          <w:rFonts w:ascii="Gill Sans MT" w:hAnsi="Gill Sans MT"/>
          <w:b/>
          <w:lang w:val="es-MX"/>
        </w:rPr>
        <w:t>?</w:t>
      </w:r>
      <w:r w:rsidR="009B5960" w:rsidRPr="00DC7CBC">
        <w:rPr>
          <w:rFonts w:ascii="Gill Sans MT" w:hAnsi="Gill Sans MT"/>
          <w:lang w:val="es-MX"/>
        </w:rPr>
        <w:t xml:space="preserve"> </w:t>
      </w:r>
      <w:r w:rsidRPr="00DC7CBC">
        <w:rPr>
          <w:rFonts w:ascii="Gill Sans MT" w:hAnsi="Gill Sans MT"/>
          <w:lang w:val="es-MX"/>
        </w:rPr>
        <w:t xml:space="preserve">TTE proporciona entrenamiento en el significado, valor y demandas de trabajo y en el desarrollo de actitudes positivas con respecto al trabajo. </w:t>
      </w:r>
      <w:r w:rsidR="00F90A71" w:rsidRPr="00DC7CBC">
        <w:rPr>
          <w:rFonts w:ascii="Gill Sans MT" w:hAnsi="Gill Sans MT"/>
          <w:lang w:val="es-MX"/>
        </w:rPr>
        <w:t>El participante</w:t>
      </w:r>
      <w:r w:rsidRPr="00DC7CBC">
        <w:rPr>
          <w:rFonts w:ascii="Gill Sans MT" w:hAnsi="Gill Sans MT"/>
          <w:lang w:val="es-MX"/>
        </w:rPr>
        <w:t xml:space="preserve"> recibe instrucción individualizada en diecisiete </w:t>
      </w:r>
      <w:r w:rsidR="007A7F79" w:rsidRPr="00DC7CBC">
        <w:rPr>
          <w:rFonts w:ascii="Gill Sans MT" w:hAnsi="Gill Sans MT"/>
          <w:lang w:val="es-MX"/>
        </w:rPr>
        <w:t>módulos</w:t>
      </w:r>
      <w:r w:rsidRPr="00DC7CBC">
        <w:rPr>
          <w:rFonts w:ascii="Gill Sans MT" w:hAnsi="Gill Sans MT"/>
          <w:lang w:val="es-MX"/>
        </w:rPr>
        <w:t xml:space="preserve"> de entrenamiento diseñados a promover el desarrollo de </w:t>
      </w:r>
      <w:r w:rsidR="009B5960" w:rsidRPr="00DC7CBC">
        <w:rPr>
          <w:rFonts w:ascii="Gill Sans MT" w:hAnsi="Gill Sans MT"/>
          <w:lang w:val="es-MX"/>
        </w:rPr>
        <w:t>habilidades para el empleo integrado competitivo.</w:t>
      </w:r>
    </w:p>
    <w:p w14:paraId="2ABF5003" w14:textId="530C4E04" w:rsidR="00B05290" w:rsidRPr="00DC7CBC" w:rsidRDefault="00875987" w:rsidP="00B05290">
      <w:pPr>
        <w:spacing w:before="120" w:after="0" w:line="240" w:lineRule="auto"/>
        <w:rPr>
          <w:rFonts w:ascii="Gill Sans MT" w:hAnsi="Gill Sans MT"/>
          <w:lang w:val="es-MX"/>
        </w:rPr>
      </w:pPr>
      <w:r w:rsidRPr="00DC7CBC">
        <w:rPr>
          <w:rFonts w:ascii="Gill Sans MT" w:hAnsi="Gill Sans MT"/>
          <w:b/>
          <w:lang w:val="es-MX"/>
        </w:rPr>
        <w:t xml:space="preserve">¿Dónde y </w:t>
      </w:r>
      <w:r w:rsidR="007A7F79" w:rsidRPr="00DC7CBC">
        <w:rPr>
          <w:rFonts w:ascii="Gill Sans MT" w:hAnsi="Gill Sans MT"/>
          <w:b/>
          <w:lang w:val="es-MX"/>
        </w:rPr>
        <w:t>Cuándo</w:t>
      </w:r>
      <w:r w:rsidR="00293A83" w:rsidRPr="00DC7CBC">
        <w:rPr>
          <w:rFonts w:ascii="Gill Sans MT" w:hAnsi="Gill Sans MT"/>
          <w:b/>
          <w:lang w:val="es-MX"/>
        </w:rPr>
        <w:t>?</w:t>
      </w:r>
      <w:r w:rsidRPr="00DC7CBC">
        <w:rPr>
          <w:rFonts w:ascii="Gill Sans MT" w:hAnsi="Gill Sans MT"/>
          <w:lang w:val="es-MX"/>
        </w:rPr>
        <w:t xml:space="preserve"> En el local de un proveedor </w:t>
      </w:r>
      <w:r w:rsidR="007A7F79" w:rsidRPr="00DC7CBC">
        <w:rPr>
          <w:rFonts w:ascii="Gill Sans MT" w:hAnsi="Gill Sans MT"/>
          <w:lang w:val="es-MX"/>
        </w:rPr>
        <w:t>selecci</w:t>
      </w:r>
      <w:r w:rsidR="00F90A71" w:rsidRPr="00DC7CBC">
        <w:rPr>
          <w:rFonts w:ascii="Gill Sans MT" w:hAnsi="Gill Sans MT"/>
          <w:lang w:val="es-MX"/>
        </w:rPr>
        <w:t>onado</w:t>
      </w:r>
      <w:r w:rsidRPr="00DC7CBC">
        <w:rPr>
          <w:rFonts w:ascii="Gill Sans MT" w:hAnsi="Gill Sans MT"/>
          <w:lang w:val="es-MX"/>
        </w:rPr>
        <w:t xml:space="preserve"> y/o en la comunidad. NOTA: No puede ocurrir durante las horas cuando el estudiante asiste a la escuela.</w:t>
      </w:r>
    </w:p>
    <w:p w14:paraId="7BFDB3F7" w14:textId="69605E85" w:rsidR="00B05290" w:rsidRPr="00DC7CBC" w:rsidRDefault="00875987" w:rsidP="00B05290">
      <w:pPr>
        <w:spacing w:before="120" w:after="0" w:line="240" w:lineRule="auto"/>
        <w:rPr>
          <w:rFonts w:ascii="Gill Sans MT" w:hAnsi="Gill Sans MT"/>
          <w:lang w:val="es-MX"/>
        </w:rPr>
      </w:pPr>
      <w:r w:rsidRPr="00DC7CBC">
        <w:rPr>
          <w:rFonts w:ascii="Gill Sans MT" w:hAnsi="Gill Sans MT"/>
          <w:b/>
          <w:lang w:val="es-MX"/>
        </w:rPr>
        <w:t>¿Por qué?</w:t>
      </w:r>
      <w:r w:rsidRPr="00DC7CBC">
        <w:rPr>
          <w:rFonts w:ascii="Gill Sans MT" w:hAnsi="Gill Sans MT"/>
          <w:lang w:val="es-MX"/>
        </w:rPr>
        <w:t xml:space="preserve"> Para garantizar que se ofrezcan servicios que apoy</w:t>
      </w:r>
      <w:r w:rsidR="00F90A71" w:rsidRPr="00DC7CBC">
        <w:rPr>
          <w:rFonts w:ascii="Gill Sans MT" w:hAnsi="Gill Sans MT"/>
          <w:lang w:val="es-MX"/>
        </w:rPr>
        <w:t>e</w:t>
      </w:r>
      <w:r w:rsidRPr="00DC7CBC">
        <w:rPr>
          <w:rFonts w:ascii="Gill Sans MT" w:hAnsi="Gill Sans MT"/>
          <w:lang w:val="es-MX"/>
        </w:rPr>
        <w:t xml:space="preserve">n a las personas </w:t>
      </w:r>
      <w:r w:rsidR="007A7F79" w:rsidRPr="00DC7CBC">
        <w:rPr>
          <w:rFonts w:ascii="Gill Sans MT" w:hAnsi="Gill Sans MT"/>
          <w:lang w:val="es-MX"/>
        </w:rPr>
        <w:t>movilizándose</w:t>
      </w:r>
      <w:r w:rsidRPr="00DC7CBC">
        <w:rPr>
          <w:rFonts w:ascii="Gill Sans MT" w:hAnsi="Gill Sans MT"/>
          <w:lang w:val="es-MX"/>
        </w:rPr>
        <w:t xml:space="preserve"> hacia un empleo integrado competitivo.</w:t>
      </w:r>
    </w:p>
    <w:p w14:paraId="248E985C" w14:textId="08A882C1" w:rsidR="00B05290" w:rsidRPr="00DC7CBC" w:rsidRDefault="00875987" w:rsidP="00B05290">
      <w:pPr>
        <w:spacing w:before="120" w:after="0" w:line="240" w:lineRule="auto"/>
        <w:rPr>
          <w:rFonts w:ascii="Gill Sans MT" w:hAnsi="Gill Sans MT"/>
          <w:lang w:val="es-MX"/>
        </w:rPr>
      </w:pPr>
      <w:r w:rsidRPr="00DC7CBC">
        <w:rPr>
          <w:rFonts w:ascii="Gill Sans MT" w:hAnsi="Gill Sans MT"/>
          <w:b/>
          <w:lang w:val="es-MX"/>
        </w:rPr>
        <w:t>¿Quién puede hacer la referencia</w:t>
      </w:r>
      <w:r w:rsidR="00293A83" w:rsidRPr="00DC7CBC">
        <w:rPr>
          <w:rFonts w:ascii="Gill Sans MT" w:hAnsi="Gill Sans MT"/>
          <w:b/>
          <w:lang w:val="es-MX"/>
        </w:rPr>
        <w:t>?</w:t>
      </w:r>
      <w:r w:rsidR="00F9156B" w:rsidRPr="00DC7CBC">
        <w:rPr>
          <w:rFonts w:ascii="Gill Sans MT" w:hAnsi="Gill Sans MT"/>
          <w:lang w:val="es-MX"/>
        </w:rPr>
        <w:t xml:space="preserve"> </w:t>
      </w:r>
      <w:r w:rsidRPr="00DC7CBC">
        <w:rPr>
          <w:rFonts w:ascii="Gill Sans MT" w:hAnsi="Gill Sans MT"/>
          <w:lang w:val="es-MX"/>
        </w:rPr>
        <w:t>El Coordinador de Apoyo de DDD.</w:t>
      </w:r>
    </w:p>
    <w:p w14:paraId="31A4BE8D" w14:textId="7F6A885F" w:rsidR="00B05290" w:rsidRPr="00DC7CBC" w:rsidRDefault="00875987" w:rsidP="00B05290">
      <w:pPr>
        <w:spacing w:before="120" w:after="0" w:line="240" w:lineRule="auto"/>
        <w:rPr>
          <w:rFonts w:ascii="Gill Sans MT" w:hAnsi="Gill Sans MT"/>
          <w:lang w:val="es-MX"/>
        </w:rPr>
      </w:pPr>
      <w:r w:rsidRPr="00DC7CBC">
        <w:rPr>
          <w:rFonts w:ascii="Gill Sans MT" w:hAnsi="Gill Sans MT"/>
          <w:b/>
          <w:lang w:val="es-MX"/>
        </w:rPr>
        <w:t>¿Qué necesito</w:t>
      </w:r>
      <w:r w:rsidR="00293A83" w:rsidRPr="00DC7CBC">
        <w:rPr>
          <w:rFonts w:ascii="Gill Sans MT" w:hAnsi="Gill Sans MT"/>
          <w:b/>
          <w:lang w:val="es-MX"/>
        </w:rPr>
        <w:t>?</w:t>
      </w:r>
      <w:r w:rsidR="00F9156B" w:rsidRPr="00DC7CBC">
        <w:rPr>
          <w:rFonts w:ascii="Gill Sans MT" w:hAnsi="Gill Sans MT"/>
          <w:lang w:val="es-MX"/>
        </w:rPr>
        <w:t xml:space="preserve"> </w:t>
      </w:r>
      <w:r w:rsidRPr="00DC7CBC">
        <w:rPr>
          <w:rFonts w:ascii="Gill Sans MT" w:hAnsi="Gill Sans MT"/>
          <w:lang w:val="es-MX"/>
        </w:rPr>
        <w:t xml:space="preserve">Debe ser </w:t>
      </w:r>
      <w:r w:rsidR="00F90A71" w:rsidRPr="00DC7CBC">
        <w:rPr>
          <w:rFonts w:ascii="Gill Sans MT" w:hAnsi="Gill Sans MT"/>
          <w:lang w:val="es-MX"/>
        </w:rPr>
        <w:t>participante</w:t>
      </w:r>
      <w:r w:rsidRPr="00DC7CBC">
        <w:rPr>
          <w:rFonts w:ascii="Gill Sans MT" w:hAnsi="Gill Sans MT"/>
          <w:lang w:val="es-MX"/>
        </w:rPr>
        <w:t xml:space="preserve"> de </w:t>
      </w:r>
      <w:r w:rsidR="00B05290" w:rsidRPr="00DC7CBC">
        <w:rPr>
          <w:rFonts w:ascii="Gill Sans MT" w:hAnsi="Gill Sans MT"/>
          <w:lang w:val="es-MX"/>
        </w:rPr>
        <w:t xml:space="preserve">DDD </w:t>
      </w:r>
      <w:r w:rsidRPr="00DC7CBC">
        <w:rPr>
          <w:rFonts w:ascii="Gill Sans MT" w:hAnsi="Gill Sans MT"/>
          <w:lang w:val="es-MX"/>
        </w:rPr>
        <w:t>y elegible para los Servicios de Cuidados a Largo Plazo de AZ</w:t>
      </w:r>
      <w:r w:rsidR="00B05290" w:rsidRPr="00DC7CBC">
        <w:rPr>
          <w:rFonts w:ascii="Gill Sans MT" w:hAnsi="Gill Sans MT"/>
          <w:lang w:val="es-MX"/>
        </w:rPr>
        <w:t xml:space="preserve"> (ALTCS)</w:t>
      </w:r>
      <w:r w:rsidR="00F9156B" w:rsidRPr="00DC7CBC">
        <w:rPr>
          <w:rFonts w:ascii="Gill Sans MT" w:hAnsi="Gill Sans MT"/>
          <w:lang w:val="es-MX"/>
        </w:rPr>
        <w:t>.</w:t>
      </w:r>
    </w:p>
    <w:p w14:paraId="2B3DD363" w14:textId="2801D23B" w:rsidR="00293A83" w:rsidRPr="00DC7CBC" w:rsidRDefault="00875987" w:rsidP="00B05290">
      <w:pPr>
        <w:spacing w:before="120" w:after="0" w:line="240" w:lineRule="auto"/>
        <w:rPr>
          <w:rFonts w:ascii="Gill Sans MT" w:hAnsi="Gill Sans MT"/>
          <w:lang w:val="es-MX"/>
        </w:rPr>
      </w:pPr>
      <w:r w:rsidRPr="00DC7CBC">
        <w:rPr>
          <w:rFonts w:ascii="Gill Sans MT" w:hAnsi="Gill Sans MT"/>
          <w:b/>
          <w:lang w:val="es-MX"/>
        </w:rPr>
        <w:t xml:space="preserve">¿Puede un joven/adulto joven recibir servicios de </w:t>
      </w:r>
      <w:r w:rsidR="007A7F79" w:rsidRPr="00DC7CBC">
        <w:rPr>
          <w:rFonts w:ascii="Gill Sans MT" w:hAnsi="Gill Sans MT"/>
          <w:b/>
          <w:lang w:val="es-MX"/>
        </w:rPr>
        <w:t>más</w:t>
      </w:r>
      <w:r w:rsidRPr="00DC7CBC">
        <w:rPr>
          <w:rFonts w:ascii="Gill Sans MT" w:hAnsi="Gill Sans MT"/>
          <w:b/>
          <w:lang w:val="es-MX"/>
        </w:rPr>
        <w:t xml:space="preserve"> de una agencia?</w:t>
      </w:r>
      <w:r w:rsidR="00F9156B" w:rsidRPr="00DC7CBC">
        <w:rPr>
          <w:rFonts w:ascii="Gill Sans MT" w:hAnsi="Gill Sans MT"/>
          <w:lang w:val="es-MX"/>
        </w:rPr>
        <w:t xml:space="preserve"> </w:t>
      </w:r>
      <w:r w:rsidR="00B05290" w:rsidRPr="00DC7CBC">
        <w:rPr>
          <w:rFonts w:ascii="Gill Sans MT" w:hAnsi="Gill Sans MT"/>
          <w:lang w:val="es-MX"/>
        </w:rPr>
        <w:t>S</w:t>
      </w:r>
      <w:r w:rsidR="00F90A71" w:rsidRPr="00DC7CBC">
        <w:rPr>
          <w:rFonts w:ascii="Gill Sans MT" w:hAnsi="Gill Sans MT"/>
          <w:lang w:val="es-MX"/>
        </w:rPr>
        <w:t>Í</w:t>
      </w:r>
      <w:r w:rsidR="00B05290" w:rsidRPr="00DC7CBC">
        <w:rPr>
          <w:rFonts w:ascii="Gill Sans MT" w:hAnsi="Gill Sans MT"/>
          <w:lang w:val="es-MX"/>
        </w:rPr>
        <w:t xml:space="preserve">, </w:t>
      </w:r>
      <w:r w:rsidRPr="00DC7CBC">
        <w:rPr>
          <w:rFonts w:ascii="Gill Sans MT" w:hAnsi="Gill Sans MT"/>
          <w:lang w:val="es-MX"/>
        </w:rPr>
        <w:t>pero no pueden duplicarse los servicios</w:t>
      </w:r>
      <w:r w:rsidR="00F9156B" w:rsidRPr="00DC7CBC">
        <w:rPr>
          <w:rFonts w:ascii="Gill Sans MT" w:hAnsi="Gill Sans MT"/>
          <w:lang w:val="es-MX"/>
        </w:rPr>
        <w:t>.</w:t>
      </w:r>
    </w:p>
    <w:p w14:paraId="2F912668" w14:textId="55A781EE" w:rsidR="00F9156B" w:rsidRPr="00DC7CBC" w:rsidRDefault="00875987" w:rsidP="00B05290">
      <w:pPr>
        <w:spacing w:before="120" w:after="0" w:line="240" w:lineRule="auto"/>
        <w:rPr>
          <w:rFonts w:ascii="Gill Sans MT" w:hAnsi="Gill Sans MT"/>
          <w:lang w:val="es-MX"/>
        </w:rPr>
      </w:pPr>
      <w:r w:rsidRPr="00DC7CBC">
        <w:rPr>
          <w:rFonts w:ascii="Gill Sans MT" w:hAnsi="Gill Sans MT"/>
          <w:b/>
          <w:lang w:val="es-MX"/>
        </w:rPr>
        <w:t>Como ponerse en contacto</w:t>
      </w:r>
      <w:r w:rsidR="00293A83" w:rsidRPr="00DC7CBC">
        <w:rPr>
          <w:rFonts w:ascii="Gill Sans MT" w:hAnsi="Gill Sans MT"/>
          <w:b/>
          <w:lang w:val="es-MX"/>
        </w:rPr>
        <w:t>:</w:t>
      </w:r>
      <w:r w:rsidR="00B05290" w:rsidRPr="00DC7CBC">
        <w:rPr>
          <w:rFonts w:ascii="Gill Sans MT" w:hAnsi="Gill Sans MT"/>
          <w:lang w:val="es-MX"/>
        </w:rPr>
        <w:t xml:space="preserve"> General:  </w:t>
      </w:r>
      <w:hyperlink r:id="rId8" w:history="1">
        <w:r w:rsidR="00F9156B" w:rsidRPr="00DC7CBC">
          <w:rPr>
            <w:rStyle w:val="Hyperlink"/>
            <w:rFonts w:ascii="Gill Sans MT" w:hAnsi="Gill Sans MT"/>
            <w:lang w:val="es-MX"/>
          </w:rPr>
          <w:t>https://des.az.gov/services/disabilities/developmental-disabilities</w:t>
        </w:r>
      </w:hyperlink>
      <w:r w:rsidR="00F9156B" w:rsidRPr="00DC7CBC">
        <w:rPr>
          <w:rFonts w:ascii="Gill Sans MT" w:hAnsi="Gill Sans MT"/>
          <w:lang w:val="es-MX"/>
        </w:rPr>
        <w:t xml:space="preserve">. </w:t>
      </w:r>
      <w:r w:rsidR="00B05290" w:rsidRPr="00DC7CBC">
        <w:rPr>
          <w:rFonts w:ascii="Gill Sans MT" w:hAnsi="Gill Sans MT"/>
          <w:lang w:val="es-MX"/>
        </w:rPr>
        <w:t xml:space="preserve">TTE </w:t>
      </w:r>
      <w:r w:rsidRPr="00DC7CBC">
        <w:rPr>
          <w:rFonts w:ascii="Gill Sans MT" w:hAnsi="Gill Sans MT"/>
          <w:lang w:val="es-MX"/>
        </w:rPr>
        <w:t>y otros servicios de empleo</w:t>
      </w:r>
      <w:r w:rsidR="00B05290" w:rsidRPr="00DC7CBC">
        <w:rPr>
          <w:rFonts w:ascii="Gill Sans MT" w:hAnsi="Gill Sans MT"/>
          <w:lang w:val="es-MX"/>
        </w:rPr>
        <w:t xml:space="preserve">: </w:t>
      </w:r>
      <w:hyperlink r:id="rId9" w:history="1">
        <w:r w:rsidR="00F9156B" w:rsidRPr="00DC7CBC">
          <w:rPr>
            <w:rStyle w:val="Hyperlink"/>
            <w:rFonts w:ascii="Gill Sans MT" w:hAnsi="Gill Sans MT"/>
            <w:lang w:val="es-MX"/>
          </w:rPr>
          <w:t>https://des.az.gov/services/disabilities/supports-services-for-eligible-individuals-with-a-developmental-disability</w:t>
        </w:r>
      </w:hyperlink>
      <w:r w:rsidR="00F9156B" w:rsidRPr="00DC7CBC">
        <w:rPr>
          <w:rFonts w:ascii="Gill Sans MT" w:hAnsi="Gill Sans MT"/>
          <w:lang w:val="es-MX"/>
        </w:rPr>
        <w:t xml:space="preserve">.    </w:t>
      </w:r>
      <w:r w:rsidR="00B05290" w:rsidRPr="00DC7CBC">
        <w:rPr>
          <w:rFonts w:ascii="Gill Sans MT" w:hAnsi="Gill Sans MT"/>
          <w:lang w:val="es-MX"/>
        </w:rPr>
        <w:cr/>
      </w:r>
    </w:p>
    <w:p w14:paraId="5D91EAB1" w14:textId="2DB50DC0" w:rsidR="00B05290" w:rsidRPr="00DC7CBC" w:rsidRDefault="00875987" w:rsidP="00B05290">
      <w:pPr>
        <w:spacing w:before="120" w:after="0" w:line="240" w:lineRule="auto"/>
        <w:rPr>
          <w:rFonts w:ascii="Gill Sans MT" w:hAnsi="Gill Sans MT"/>
          <w:lang w:val="es-MX"/>
        </w:rPr>
      </w:pPr>
      <w:r w:rsidRPr="00DC7CBC">
        <w:rPr>
          <w:rFonts w:ascii="Gill Sans MT" w:hAnsi="Gill Sans MT"/>
          <w:lang w:val="es-MX"/>
        </w:rPr>
        <w:t>Las agencias descritas en este folleto ofrecen una variedad de servicios adicionales que no han sido enumerados aquí.</w:t>
      </w:r>
    </w:p>
    <w:p w14:paraId="05EE2212" w14:textId="417B6B1D" w:rsidR="00F9156B" w:rsidRPr="00DC7CBC" w:rsidRDefault="00875987" w:rsidP="00F9156B">
      <w:pPr>
        <w:spacing w:before="120" w:after="0" w:line="240" w:lineRule="auto"/>
        <w:rPr>
          <w:rFonts w:ascii="Gill Sans MT" w:hAnsi="Gill Sans MT"/>
          <w:lang w:val="es-MX"/>
        </w:rPr>
      </w:pPr>
      <w:r w:rsidRPr="00DC7CBC">
        <w:rPr>
          <w:rFonts w:ascii="Gill Sans MT" w:hAnsi="Gill Sans MT"/>
          <w:lang w:val="es-MX"/>
        </w:rPr>
        <w:t xml:space="preserve">Todos los requisitos descritos y/o los servicios se basan en la </w:t>
      </w:r>
      <w:r w:rsidR="007A7F79" w:rsidRPr="00DC7CBC">
        <w:rPr>
          <w:rFonts w:ascii="Gill Sans MT" w:hAnsi="Gill Sans MT"/>
          <w:lang w:val="es-MX"/>
        </w:rPr>
        <w:t>elegibilidad</w:t>
      </w:r>
      <w:r w:rsidRPr="00DC7CBC">
        <w:rPr>
          <w:rFonts w:ascii="Gill Sans MT" w:hAnsi="Gill Sans MT"/>
          <w:lang w:val="es-MX"/>
        </w:rPr>
        <w:t xml:space="preserve"> individual determinada </w:t>
      </w:r>
      <w:r w:rsidR="00296012" w:rsidRPr="00DC7CBC">
        <w:rPr>
          <w:rFonts w:ascii="Gill Sans MT" w:hAnsi="Gill Sans MT"/>
          <w:lang w:val="es-MX"/>
        </w:rPr>
        <w:t>por separado</w:t>
      </w:r>
      <w:r w:rsidRPr="00DC7CBC">
        <w:rPr>
          <w:rFonts w:ascii="Gill Sans MT" w:hAnsi="Gill Sans MT"/>
          <w:lang w:val="es-MX"/>
        </w:rPr>
        <w:t xml:space="preserve"> por la agencia descrita.</w:t>
      </w:r>
    </w:p>
    <w:p w14:paraId="26EF6A4B" w14:textId="66E84CBA" w:rsidR="00F9156B" w:rsidRPr="00DC7CBC" w:rsidRDefault="00296012" w:rsidP="00F9156B">
      <w:pPr>
        <w:spacing w:before="120" w:after="0" w:line="240" w:lineRule="auto"/>
        <w:rPr>
          <w:rFonts w:ascii="Gill Sans MT" w:hAnsi="Gill Sans MT"/>
          <w:lang w:val="es-MX"/>
        </w:rPr>
      </w:pPr>
      <w:r w:rsidRPr="00DC7CBC">
        <w:rPr>
          <w:rFonts w:ascii="Gill Sans MT" w:hAnsi="Gill Sans MT"/>
          <w:lang w:val="es-MX"/>
        </w:rPr>
        <w:t>Preparado por las Partes Interesadas</w:t>
      </w:r>
      <w:r w:rsidR="00875987" w:rsidRPr="00DC7CBC">
        <w:rPr>
          <w:rFonts w:ascii="Gill Sans MT" w:hAnsi="Gill Sans MT"/>
          <w:lang w:val="es-MX"/>
        </w:rPr>
        <w:t xml:space="preserve"> en Empleo Primero en Arizona</w:t>
      </w:r>
      <w:r w:rsidR="00F9156B" w:rsidRPr="00DC7CBC">
        <w:rPr>
          <w:rFonts w:ascii="Gill Sans MT" w:hAnsi="Gill Sans MT"/>
          <w:lang w:val="es-MX"/>
        </w:rPr>
        <w:t xml:space="preserve">.  </w:t>
      </w:r>
      <w:hyperlink r:id="rId10" w:history="1">
        <w:r w:rsidR="00F9156B" w:rsidRPr="00DC7CBC">
          <w:rPr>
            <w:rStyle w:val="Hyperlink"/>
            <w:rFonts w:ascii="Gill Sans MT" w:hAnsi="Gill Sans MT"/>
            <w:lang w:val="es-MX"/>
          </w:rPr>
          <w:t>www.azemploymentfirst.org</w:t>
        </w:r>
      </w:hyperlink>
    </w:p>
    <w:p w14:paraId="4235BC2A" w14:textId="1A81B3BA" w:rsidR="00F9156B" w:rsidRPr="00DC7CBC" w:rsidRDefault="009F1E5E" w:rsidP="00B05290">
      <w:pPr>
        <w:spacing w:before="120" w:after="0" w:line="240" w:lineRule="auto"/>
        <w:rPr>
          <w:rFonts w:ascii="Gill Sans MT" w:hAnsi="Gill Sans MT"/>
          <w:lang w:val="es-MX"/>
        </w:rPr>
      </w:pPr>
      <w:r w:rsidRPr="00DC7CBC">
        <w:rPr>
          <w:rFonts w:ascii="Gill Sans MT" w:hAnsi="Gill Sans MT"/>
          <w:noProof/>
          <w:lang w:val="es-MX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CD8AF79" wp14:editId="4E090C08">
                <wp:simplePos x="0" y="0"/>
                <wp:positionH relativeFrom="column">
                  <wp:posOffset>-5316</wp:posOffset>
                </wp:positionH>
                <wp:positionV relativeFrom="paragraph">
                  <wp:posOffset>91159</wp:posOffset>
                </wp:positionV>
                <wp:extent cx="6248400" cy="1133475"/>
                <wp:effectExtent l="0" t="0" r="19050" b="28575"/>
                <wp:wrapNone/>
                <wp:docPr id="4" name="Group 4" descr="AZ Employment First Jobs log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8400" cy="1133475"/>
                          <a:chOff x="0" y="0"/>
                          <a:chExt cx="6248400" cy="1133475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6248400" cy="113347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402958" y="138224"/>
                            <a:ext cx="1612900" cy="8661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481BE59" id="Group 4" o:spid="_x0000_s1026" alt="AZ Employment First Jobs logo" style="position:absolute;margin-left:-.4pt;margin-top:7.2pt;width:492pt;height:89.25pt;z-index:251660288" coordsize="62484,11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">
                <v:rect id="Rectangle 1" o:spid="_x0000_s1027" style="position:absolute;width:62484;height:11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" fillcolor="#1f3763 [1604]" strokecolor="#2f5496 [2404]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left:24029;top:1382;width:16129;height:86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">
                  <v:imagedata r:id="rId12" o:title=""/>
                </v:shape>
              </v:group>
            </w:pict>
          </mc:Fallback>
        </mc:AlternateContent>
      </w:r>
    </w:p>
    <w:sectPr w:rsidR="00F9156B" w:rsidRPr="00DC7CBC" w:rsidSect="00F9156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F5B"/>
    <w:rsid w:val="00190295"/>
    <w:rsid w:val="001A5B65"/>
    <w:rsid w:val="00266483"/>
    <w:rsid w:val="00293A83"/>
    <w:rsid w:val="00296012"/>
    <w:rsid w:val="002B227F"/>
    <w:rsid w:val="002C3A13"/>
    <w:rsid w:val="003005FA"/>
    <w:rsid w:val="00301F5B"/>
    <w:rsid w:val="00461952"/>
    <w:rsid w:val="004703B2"/>
    <w:rsid w:val="004B58B1"/>
    <w:rsid w:val="006A6F1B"/>
    <w:rsid w:val="00712CD2"/>
    <w:rsid w:val="007802AD"/>
    <w:rsid w:val="007A7F79"/>
    <w:rsid w:val="008559CF"/>
    <w:rsid w:val="00875987"/>
    <w:rsid w:val="008A7CA1"/>
    <w:rsid w:val="009007E4"/>
    <w:rsid w:val="00940E95"/>
    <w:rsid w:val="009B5960"/>
    <w:rsid w:val="009F1E5E"/>
    <w:rsid w:val="00A03015"/>
    <w:rsid w:val="00A36194"/>
    <w:rsid w:val="00A537B1"/>
    <w:rsid w:val="00AD1380"/>
    <w:rsid w:val="00B05290"/>
    <w:rsid w:val="00B157C9"/>
    <w:rsid w:val="00C7765E"/>
    <w:rsid w:val="00DC7CBC"/>
    <w:rsid w:val="00EF1BA2"/>
    <w:rsid w:val="00F211A2"/>
    <w:rsid w:val="00F555FC"/>
    <w:rsid w:val="00F74851"/>
    <w:rsid w:val="00F90A71"/>
    <w:rsid w:val="00F9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456B5"/>
  <w15:chartTrackingRefBased/>
  <w15:docId w15:val="{1BB274B8-5A9D-48E0-B54C-999C72B91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29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529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B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s.az.gov/services/disabilities/developmental-disabilitie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es.az.gov/services/employment/rehabilitation-services/vocational-rehabilitation-vr/pre-employment-transition" TargetMode="External"/><Relationship Id="rId12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s.az.gov/services/employment/rehabilitation-services/vocational-rehabilitation-vr" TargetMode="External"/><Relationship Id="rId11" Type="http://schemas.openxmlformats.org/officeDocument/2006/relationships/image" Target="media/image1.png"/><Relationship Id="rId5" Type="http://schemas.openxmlformats.org/officeDocument/2006/relationships/hyperlink" Target="http://www.azed.gov/specialeducation/transition/post-school-outcomes/" TargetMode="External"/><Relationship Id="rId10" Type="http://schemas.openxmlformats.org/officeDocument/2006/relationships/hyperlink" Target="http://www.azemploymentfirst.org" TargetMode="External"/><Relationship Id="rId4" Type="http://schemas.openxmlformats.org/officeDocument/2006/relationships/hyperlink" Target="http://www.azed.gov/specialeducation/transition/" TargetMode="External"/><Relationship Id="rId9" Type="http://schemas.openxmlformats.org/officeDocument/2006/relationships/hyperlink" Target="https://des.az.gov/services/disabilities/supports-services-for-eligible-individuals-with-a-developmental-disabilit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Glenda Aguirre</dc:creator>
  <cp:keywords/>
  <dc:description/>
  <cp:lastModifiedBy>Rebecca Monteleone</cp:lastModifiedBy>
  <cp:revision>2</cp:revision>
  <cp:lastPrinted>2019-11-13T02:39:00Z</cp:lastPrinted>
  <dcterms:created xsi:type="dcterms:W3CDTF">2019-11-18T19:25:00Z</dcterms:created>
  <dcterms:modified xsi:type="dcterms:W3CDTF">2019-11-18T19:25:00Z</dcterms:modified>
</cp:coreProperties>
</file>